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F1" w:rsidP="354E8E08" w:rsidRDefault="001C50F1" w14:paraId="14C25600" w14:textId="3C36FCE4">
      <w:pPr>
        <w:pStyle w:val="Heading1"/>
        <w:spacing w:before="240" w:after="0" w:line="257" w:lineRule="auto"/>
        <w:rPr>
          <w:rFonts w:ascii="Trebuchet MS" w:hAnsi="Trebuchet MS" w:eastAsia="Trebuchet MS" w:cs="Trebuchet MS"/>
          <w:color w:val="ED7D31"/>
          <w:sz w:val="32"/>
          <w:szCs w:val="32"/>
        </w:rPr>
      </w:pPr>
    </w:p>
    <w:p w:rsidR="001C50F1" w:rsidP="354E8E08" w:rsidRDefault="5815949B" w14:paraId="6469E25D" w14:textId="36C3D2C8">
      <w:pPr>
        <w:spacing w:line="257" w:lineRule="auto"/>
        <w:jc w:val="center"/>
      </w:pPr>
      <w:r w:rsidRPr="354E8E08">
        <w:rPr>
          <w:rFonts w:ascii="Calibri" w:hAnsi="Calibri" w:eastAsia="Calibri" w:cs="Calibri"/>
          <w:b/>
          <w:bCs/>
          <w:lang w:val="fr"/>
        </w:rPr>
        <w:t xml:space="preserve"> </w:t>
      </w:r>
    </w:p>
    <w:p w:rsidR="001C50F1" w:rsidP="354E8E08" w:rsidRDefault="5815949B" w14:paraId="29F4854E" w14:textId="1D0E582C">
      <w:pPr>
        <w:spacing w:line="257" w:lineRule="auto"/>
        <w:jc w:val="center"/>
      </w:pPr>
      <w:r w:rsidRPr="354E8E08">
        <w:rPr>
          <w:rFonts w:ascii="Calibri" w:hAnsi="Calibri" w:eastAsia="Calibri" w:cs="Calibri"/>
          <w:b/>
          <w:bCs/>
          <w:lang w:val="fr"/>
        </w:rPr>
        <w:t xml:space="preserve"> </w:t>
      </w:r>
    </w:p>
    <w:p w:rsidR="001C50F1" w:rsidP="354E8E08" w:rsidRDefault="5815949B" w14:paraId="5A53D433" w14:textId="4ED1E38A">
      <w:pPr>
        <w:spacing w:line="257" w:lineRule="auto"/>
        <w:jc w:val="center"/>
      </w:pPr>
      <w:r w:rsidRPr="354E8E08">
        <w:rPr>
          <w:rFonts w:ascii="Calibri" w:hAnsi="Calibri" w:eastAsia="Calibri" w:cs="Calibri"/>
          <w:b/>
          <w:bCs/>
          <w:lang w:val="fr"/>
        </w:rPr>
        <w:t xml:space="preserve"> </w:t>
      </w:r>
    </w:p>
    <w:p w:rsidR="001C50F1" w:rsidP="354E8E08" w:rsidRDefault="5815949B" w14:paraId="7DA361AE" w14:textId="53CCA368">
      <w:pPr>
        <w:spacing w:line="257" w:lineRule="auto"/>
        <w:jc w:val="center"/>
      </w:pPr>
      <w:r w:rsidRPr="354E8E08">
        <w:rPr>
          <w:rFonts w:ascii="Calibri" w:hAnsi="Calibri" w:eastAsia="Calibri" w:cs="Calibri"/>
          <w:b/>
          <w:bCs/>
          <w:lang w:val="fr"/>
        </w:rPr>
        <w:t>FRONT PAGE</w:t>
      </w:r>
    </w:p>
    <w:p w:rsidR="001C50F1" w:rsidP="354E8E08" w:rsidRDefault="5815949B" w14:paraId="72EACE45" w14:textId="78B7D9AD">
      <w:pPr>
        <w:spacing w:line="257" w:lineRule="auto"/>
        <w:jc w:val="center"/>
      </w:pPr>
      <w:r w:rsidRPr="354E8E08">
        <w:rPr>
          <w:rFonts w:ascii="Calibri" w:hAnsi="Calibri" w:eastAsia="Calibri" w:cs="Calibri"/>
          <w:lang w:val="fr"/>
        </w:rPr>
        <w:t xml:space="preserve"> </w:t>
      </w:r>
    </w:p>
    <w:p w:rsidR="001C50F1" w:rsidP="354E8E08" w:rsidRDefault="5815949B" w14:paraId="6A888D57" w14:textId="7673C770">
      <w:pPr>
        <w:spacing w:line="257" w:lineRule="auto"/>
        <w:jc w:val="center"/>
      </w:pPr>
      <w:r w:rsidRPr="354E8E08">
        <w:rPr>
          <w:rFonts w:ascii="Calibri" w:hAnsi="Calibri" w:eastAsia="Calibri" w:cs="Calibri"/>
          <w:lang w:val="fr-BE"/>
        </w:rPr>
        <w:t xml:space="preserve">MARIE </w:t>
      </w:r>
      <w:r w:rsidRPr="354E8E08">
        <w:rPr>
          <w:rFonts w:ascii="Calibri" w:hAnsi="Calibri" w:eastAsia="Calibri" w:cs="Calibri"/>
          <w:caps/>
          <w:lang w:val="fr-BE"/>
        </w:rPr>
        <w:t>SkŁodowska</w:t>
      </w:r>
      <w:r w:rsidRPr="354E8E08">
        <w:rPr>
          <w:rFonts w:ascii="Calibri" w:hAnsi="Calibri" w:eastAsia="Calibri" w:cs="Calibri"/>
          <w:lang w:val="fr-BE"/>
        </w:rPr>
        <w:t>-CURIE ACTIONS</w:t>
      </w:r>
    </w:p>
    <w:p w:rsidR="001C50F1" w:rsidP="354E8E08" w:rsidRDefault="5815949B" w14:paraId="0DF195A1" w14:textId="57BF9B34">
      <w:pPr>
        <w:spacing w:line="257" w:lineRule="auto"/>
        <w:jc w:val="center"/>
      </w:pPr>
      <w:r w:rsidRPr="354E8E08">
        <w:rPr>
          <w:rFonts w:ascii="Calibri" w:hAnsi="Calibri" w:eastAsia="Calibri" w:cs="Calibri"/>
          <w:lang w:val="fr-BE"/>
        </w:rPr>
        <w:t xml:space="preserve"> </w:t>
      </w:r>
    </w:p>
    <w:p w:rsidR="001C50F1" w:rsidP="354E8E08" w:rsidRDefault="5815949B" w14:paraId="785E551E" w14:textId="3785A5A3">
      <w:pPr>
        <w:spacing w:line="257" w:lineRule="auto"/>
        <w:jc w:val="center"/>
      </w:pPr>
      <w:r w:rsidRPr="727AABFE">
        <w:rPr>
          <w:rFonts w:ascii="Calibri" w:hAnsi="Calibri" w:eastAsia="Calibri" w:cs="Calibri"/>
          <w:b/>
          <w:bCs/>
        </w:rPr>
        <w:t>Neuroadapt  Fellowships</w:t>
      </w:r>
    </w:p>
    <w:p w:rsidR="001C50F1" w:rsidP="354E8E08" w:rsidRDefault="5815949B" w14:paraId="7C610492" w14:textId="77F1063F">
      <w:pPr>
        <w:spacing w:line="257" w:lineRule="auto"/>
        <w:jc w:val="center"/>
      </w:pPr>
      <w:r w:rsidRPr="472327AA" w:rsidR="5815949B">
        <w:rPr>
          <w:rFonts w:ascii="Calibri" w:hAnsi="Calibri" w:eastAsia="Calibri" w:cs="Calibri"/>
          <w:b w:val="1"/>
          <w:bCs w:val="1"/>
        </w:rPr>
        <w:t>Call 1 (202</w:t>
      </w:r>
      <w:r w:rsidRPr="472327AA" w:rsidR="5D45C28B">
        <w:rPr>
          <w:rFonts w:ascii="Calibri" w:hAnsi="Calibri" w:eastAsia="Calibri" w:cs="Calibri"/>
          <w:b w:val="1"/>
          <w:bCs w:val="1"/>
        </w:rPr>
        <w:t>5</w:t>
      </w:r>
      <w:r w:rsidRPr="472327AA" w:rsidR="5815949B">
        <w:rPr>
          <w:rFonts w:ascii="Calibri" w:hAnsi="Calibri" w:eastAsia="Calibri" w:cs="Calibri"/>
          <w:b w:val="1"/>
          <w:bCs w:val="1"/>
        </w:rPr>
        <w:t>)</w:t>
      </w:r>
    </w:p>
    <w:p w:rsidR="001C50F1" w:rsidP="354E8E08" w:rsidRDefault="5815949B" w14:paraId="3DE22AA9" w14:textId="31FDF092">
      <w:pPr>
        <w:spacing w:line="257" w:lineRule="auto"/>
        <w:jc w:val="center"/>
      </w:pPr>
      <w:r w:rsidRPr="354E8E08">
        <w:rPr>
          <w:rFonts w:ascii="Calibri" w:hAnsi="Calibri" w:eastAsia="Calibri" w:cs="Calibri"/>
        </w:rPr>
        <w:t xml:space="preserve"> </w:t>
      </w:r>
    </w:p>
    <w:p w:rsidR="001C50F1" w:rsidP="354E8E08" w:rsidRDefault="5815949B" w14:paraId="13339D4A" w14:textId="169D7BF0">
      <w:pPr>
        <w:spacing w:line="257" w:lineRule="auto"/>
        <w:jc w:val="center"/>
      </w:pPr>
      <w:r w:rsidRPr="354E8E08">
        <w:rPr>
          <w:rFonts w:ascii="Calibri" w:hAnsi="Calibri" w:eastAsia="Calibri" w:cs="Calibri"/>
        </w:rPr>
        <w:t>FELLOWSHIP PROPOSAL</w:t>
      </w:r>
    </w:p>
    <w:p w:rsidR="001C50F1" w:rsidP="354E8E08" w:rsidRDefault="5815949B" w14:paraId="6117E8C2" w14:textId="503A4A12">
      <w:pPr>
        <w:spacing w:line="257" w:lineRule="auto"/>
        <w:jc w:val="center"/>
      </w:pPr>
      <w:r w:rsidRPr="354E8E08">
        <w:rPr>
          <w:rFonts w:ascii="Calibri" w:hAnsi="Calibri" w:eastAsia="Calibri" w:cs="Calibri"/>
        </w:rPr>
        <w:t xml:space="preserve"> </w:t>
      </w:r>
    </w:p>
    <w:p w:rsidR="001C50F1" w:rsidP="354E8E08" w:rsidRDefault="5815949B" w14:paraId="09C11878" w14:textId="1E1013D4">
      <w:pPr>
        <w:spacing w:line="257" w:lineRule="auto"/>
        <w:jc w:val="center"/>
      </w:pPr>
      <w:r w:rsidRPr="354E8E08">
        <w:rPr>
          <w:rFonts w:ascii="Calibri" w:hAnsi="Calibri" w:eastAsia="Calibri" w:cs="Calibri"/>
          <w:highlight w:val="yellow"/>
        </w:rPr>
        <w:t>“PROPOSAL TITLE”</w:t>
      </w:r>
    </w:p>
    <w:p w:rsidR="001C50F1" w:rsidP="354E8E08" w:rsidRDefault="5815949B" w14:paraId="2D345182" w14:textId="666D7D76">
      <w:pPr>
        <w:spacing w:line="257" w:lineRule="auto"/>
        <w:jc w:val="both"/>
      </w:pPr>
      <w:r w:rsidRPr="354E8E08">
        <w:rPr>
          <w:rFonts w:ascii="Calibri" w:hAnsi="Calibri" w:eastAsia="Calibri" w:cs="Calibri"/>
        </w:rPr>
        <w:t xml:space="preserve"> </w:t>
      </w:r>
    </w:p>
    <w:p w:rsidR="001C50F1" w:rsidP="354E8E08" w:rsidRDefault="5815949B" w14:paraId="6950ACF7" w14:textId="2F411988">
      <w:pPr>
        <w:spacing w:line="257" w:lineRule="auto"/>
        <w:jc w:val="both"/>
      </w:pPr>
      <w:r w:rsidRPr="354E8E08">
        <w:rPr>
          <w:rFonts w:ascii="Calibri" w:hAnsi="Calibri" w:eastAsia="Calibri" w:cs="Calibri"/>
        </w:rPr>
        <w:t xml:space="preserve"> </w:t>
      </w:r>
    </w:p>
    <w:p w:rsidR="001C50F1" w:rsidP="354E8E08" w:rsidRDefault="5815949B" w14:paraId="67319334" w14:textId="19E458E5">
      <w:pPr>
        <w:spacing w:line="257" w:lineRule="auto"/>
        <w:jc w:val="center"/>
      </w:pPr>
      <w:r w:rsidRPr="354E8E08">
        <w:rPr>
          <w:rFonts w:ascii="Calibri" w:hAnsi="Calibri" w:eastAsia="Calibri" w:cs="Calibri"/>
          <w:b/>
          <w:bCs/>
        </w:rPr>
        <w:t xml:space="preserve"> </w:t>
      </w:r>
    </w:p>
    <w:p w:rsidR="001C50F1" w:rsidP="354E8E08" w:rsidRDefault="5815949B" w14:paraId="4417A289" w14:textId="272E1BBF">
      <w:pPr>
        <w:spacing w:line="276" w:lineRule="auto"/>
      </w:pPr>
      <w:r w:rsidRPr="354E8E08">
        <w:rPr>
          <w:rFonts w:ascii="Calibri" w:hAnsi="Calibri" w:eastAsia="Calibri" w:cs="Calibri"/>
        </w:rPr>
        <w:t xml:space="preserve"> </w:t>
      </w:r>
    </w:p>
    <w:p w:rsidR="001C50F1" w:rsidP="354E8E08" w:rsidRDefault="5815949B" w14:paraId="2E904067" w14:textId="0475A28B">
      <w:pPr>
        <w:spacing w:line="276" w:lineRule="auto"/>
      </w:pPr>
      <w:r w:rsidRPr="354E8E08">
        <w:rPr>
          <w:rFonts w:ascii="Calibri" w:hAnsi="Calibri" w:eastAsia="Calibri" w:cs="Calibri"/>
        </w:rPr>
        <w:t xml:space="preserve"> </w:t>
      </w:r>
    </w:p>
    <w:p w:rsidR="001C50F1" w:rsidP="354E8E08" w:rsidRDefault="5815949B" w14:paraId="515B7500" w14:textId="7E335CB0">
      <w:pPr>
        <w:spacing w:line="276" w:lineRule="auto"/>
        <w:rPr>
          <w:rFonts w:ascii="Calibri" w:hAnsi="Calibri" w:eastAsia="Calibri" w:cs="Calibri"/>
        </w:rPr>
      </w:pPr>
      <w:r w:rsidRPr="354E8E08">
        <w:rPr>
          <w:rFonts w:ascii="Calibri" w:hAnsi="Calibri" w:eastAsia="Calibri" w:cs="Calibri"/>
        </w:rPr>
        <w:t xml:space="preserve"> </w:t>
      </w:r>
    </w:p>
    <w:p w:rsidR="007F39CE" w:rsidP="354E8E08" w:rsidRDefault="007F39CE" w14:paraId="1377C0AE" w14:textId="249D3D37">
      <w:pPr>
        <w:spacing w:line="276" w:lineRule="auto"/>
      </w:pPr>
    </w:p>
    <w:p w:rsidR="007F39CE" w:rsidP="354E8E08" w:rsidRDefault="007F39CE" w14:paraId="3F421CC8" w14:textId="2C8B0FA8">
      <w:pPr>
        <w:spacing w:line="276" w:lineRule="auto"/>
      </w:pPr>
    </w:p>
    <w:p w:rsidR="007F39CE" w:rsidP="354E8E08" w:rsidRDefault="007F39CE" w14:paraId="6DE4796B" w14:textId="13D644C8">
      <w:pPr>
        <w:spacing w:line="276" w:lineRule="auto"/>
      </w:pPr>
    </w:p>
    <w:p w:rsidR="007F39CE" w:rsidP="354E8E08" w:rsidRDefault="007F39CE" w14:paraId="1E195831" w14:textId="5C3CF823">
      <w:pPr>
        <w:spacing w:line="276" w:lineRule="auto"/>
      </w:pPr>
    </w:p>
    <w:p w:rsidR="007F39CE" w:rsidP="354E8E08" w:rsidRDefault="007F39CE" w14:paraId="2A084F20" w14:textId="77777777">
      <w:pPr>
        <w:spacing w:line="276" w:lineRule="auto"/>
      </w:pPr>
    </w:p>
    <w:p w:rsidR="001C50F1" w:rsidP="354E8E08" w:rsidRDefault="5815949B" w14:paraId="2FD2D129" w14:textId="1709C1D0">
      <w:pPr>
        <w:spacing w:line="276" w:lineRule="auto"/>
      </w:pPr>
      <w:r w:rsidRPr="354E8E08">
        <w:rPr>
          <w:rFonts w:ascii="Calibri" w:hAnsi="Calibri" w:eastAsia="Calibri" w:cs="Calibri"/>
        </w:rPr>
        <w:t xml:space="preserve"> </w:t>
      </w:r>
    </w:p>
    <w:p w:rsidR="001C50F1" w:rsidP="354E8E08" w:rsidRDefault="5815949B" w14:paraId="320C16F6" w14:textId="556A10CB">
      <w:pPr>
        <w:spacing w:line="276" w:lineRule="auto"/>
      </w:pPr>
      <w:r w:rsidRPr="354E8E08">
        <w:rPr>
          <w:rFonts w:ascii="Calibri" w:hAnsi="Calibri" w:eastAsia="Calibri" w:cs="Calibri"/>
        </w:rPr>
        <w:t xml:space="preserve"> </w:t>
      </w:r>
    </w:p>
    <w:p w:rsidR="001C50F1" w:rsidP="354E8E08" w:rsidRDefault="001C50F1" w14:paraId="4EAC3815" w14:textId="5E9BB0AF">
      <w:pPr>
        <w:spacing w:line="276" w:lineRule="auto"/>
      </w:pPr>
    </w:p>
    <w:p w:rsidR="001C50F1" w:rsidP="354E8E08" w:rsidRDefault="5815949B" w14:paraId="32AA1B25" w14:textId="6A6BF11C">
      <w:pPr>
        <w:spacing w:after="120" w:line="257" w:lineRule="auto"/>
        <w:jc w:val="both"/>
      </w:pPr>
      <w:r w:rsidRPr="354E8E08">
        <w:rPr>
          <w:rFonts w:ascii="Calibri" w:hAnsi="Calibri" w:eastAsia="Calibri" w:cs="Calibri"/>
          <w:b/>
          <w:bCs/>
          <w:i/>
          <w:iCs/>
          <w:sz w:val="22"/>
          <w:szCs w:val="22"/>
        </w:rPr>
        <w:t xml:space="preserve">In drafting the proposal, applicants </w:t>
      </w:r>
      <w:r w:rsidRPr="354E8E08">
        <w:rPr>
          <w:rFonts w:ascii="Calibri" w:hAnsi="Calibri" w:eastAsia="Calibri" w:cs="Calibri"/>
          <w:b/>
          <w:bCs/>
          <w:i/>
          <w:iCs/>
          <w:sz w:val="22"/>
          <w:szCs w:val="22"/>
          <w:u w:val="single"/>
        </w:rPr>
        <w:t>must follow</w:t>
      </w:r>
      <w:r w:rsidRPr="354E8E08">
        <w:rPr>
          <w:rFonts w:ascii="Calibri" w:hAnsi="Calibri" w:eastAsia="Calibri" w:cs="Calibri"/>
          <w:b/>
          <w:bCs/>
          <w:i/>
          <w:iCs/>
          <w:sz w:val="22"/>
          <w:szCs w:val="22"/>
        </w:rPr>
        <w:t xml:space="preserve"> the structure outlined below. </w:t>
      </w:r>
    </w:p>
    <w:p w:rsidR="001C50F1" w:rsidP="354E8E08" w:rsidRDefault="5815949B" w14:paraId="3147BABB" w14:textId="1E9315A0">
      <w:pPr>
        <w:spacing w:after="120" w:line="257" w:lineRule="auto"/>
        <w:jc w:val="both"/>
      </w:pPr>
      <w:r w:rsidRPr="354E8E08">
        <w:rPr>
          <w:rFonts w:ascii="Calibri" w:hAnsi="Calibri" w:eastAsia="Calibri" w:cs="Calibri"/>
          <w:b/>
          <w:bCs/>
          <w:i/>
          <w:iCs/>
          <w:sz w:val="22"/>
          <w:szCs w:val="22"/>
        </w:rPr>
        <w:t>This page and all instructions in highlighted italics should be deleted.</w:t>
      </w:r>
    </w:p>
    <w:p w:rsidRPr="007F39CE" w:rsidR="00F7781A" w:rsidP="727AABFE" w:rsidRDefault="00F7781A" w14:paraId="6F6EF96A" w14:textId="27774DA4">
      <w:pPr>
        <w:spacing w:after="120" w:line="257" w:lineRule="auto"/>
        <w:jc w:val="both"/>
      </w:pPr>
    </w:p>
    <w:p w:rsidR="001C50F1" w:rsidP="007F39CE" w:rsidRDefault="5815949B" w14:paraId="3DDC45FC" w14:textId="275DAB4A">
      <w:pPr>
        <w:spacing w:after="120" w:line="257" w:lineRule="auto"/>
        <w:jc w:val="both"/>
      </w:pPr>
      <w:r w:rsidRPr="354E8E08">
        <w:rPr>
          <w:rFonts w:ascii="Calibri" w:hAnsi="Calibri" w:eastAsia="Calibri" w:cs="Calibri"/>
          <w:b/>
          <w:bCs/>
          <w:i/>
          <w:iCs/>
          <w:lang w:val="fr-BE"/>
        </w:rPr>
        <w:t>FRONT PAGE (1 page)</w:t>
      </w:r>
      <w:r w:rsidRPr="354E8E08">
        <w:rPr>
          <w:rFonts w:ascii="Calibri" w:hAnsi="Calibri" w:eastAsia="Calibri" w:cs="Calibri"/>
          <w:b/>
          <w:bCs/>
          <w:i/>
          <w:iCs/>
        </w:rPr>
        <w:t xml:space="preserve"> </w:t>
      </w:r>
    </w:p>
    <w:p w:rsidR="001C50F1" w:rsidP="354E8E08" w:rsidRDefault="5815949B" w14:paraId="411F970D" w14:textId="40355BA1">
      <w:pPr>
        <w:spacing w:after="120" w:line="257" w:lineRule="auto"/>
        <w:jc w:val="right"/>
      </w:pPr>
      <w:r w:rsidRPr="354E8E08">
        <w:rPr>
          <w:rFonts w:ascii="Calibri" w:hAnsi="Calibri" w:eastAsia="Calibri" w:cs="Calibri"/>
          <w:b/>
          <w:bCs/>
          <w:i/>
          <w:iCs/>
          <w:caps/>
          <w:color w:val="FF0000"/>
        </w:rPr>
        <w:t>Start page count (MAX 10 PAGES SECTIONS 1-3)</w:t>
      </w:r>
    </w:p>
    <w:p w:rsidR="001C50F1" w:rsidP="354E8E08" w:rsidRDefault="5815949B" w14:paraId="35FDBEBE" w14:textId="2F2F9AE4">
      <w:pPr>
        <w:spacing w:after="120" w:line="257" w:lineRule="auto"/>
        <w:jc w:val="both"/>
      </w:pPr>
      <w:r w:rsidRPr="354E8E08">
        <w:rPr>
          <w:rFonts w:ascii="Calibri" w:hAnsi="Calibri" w:eastAsia="Calibri" w:cs="Calibri"/>
          <w:b/>
          <w:bCs/>
          <w:i/>
          <w:iCs/>
        </w:rPr>
        <w:t>1.</w:t>
      </w:r>
      <w:r w:rsidR="00B8181C">
        <w:tab/>
      </w:r>
      <w:r w:rsidRPr="354E8E08">
        <w:rPr>
          <w:rFonts w:ascii="Calibri" w:hAnsi="Calibri" w:eastAsia="Calibri" w:cs="Calibri"/>
          <w:b/>
          <w:bCs/>
          <w:i/>
          <w:iCs/>
        </w:rPr>
        <w:t>EXCELLENCE</w:t>
      </w:r>
    </w:p>
    <w:p w:rsidR="001C50F1" w:rsidP="354E8E08" w:rsidRDefault="5815949B" w14:paraId="6C1FC226" w14:textId="6F63FFF2">
      <w:pPr>
        <w:spacing w:after="120" w:line="257" w:lineRule="auto"/>
        <w:jc w:val="both"/>
      </w:pPr>
      <w:r w:rsidRPr="354E8E08">
        <w:rPr>
          <w:rFonts w:ascii="Calibri" w:hAnsi="Calibri" w:eastAsia="Calibri" w:cs="Calibri"/>
          <w:b/>
          <w:bCs/>
          <w:i/>
          <w:iCs/>
        </w:rPr>
        <w:t>2.</w:t>
      </w:r>
      <w:r w:rsidR="00B8181C">
        <w:tab/>
      </w:r>
      <w:r w:rsidRPr="354E8E08">
        <w:rPr>
          <w:rFonts w:ascii="Calibri" w:hAnsi="Calibri" w:eastAsia="Calibri" w:cs="Calibri"/>
          <w:b/>
          <w:bCs/>
          <w:i/>
          <w:iCs/>
        </w:rPr>
        <w:t>IMPACT</w:t>
      </w:r>
    </w:p>
    <w:p w:rsidR="001C50F1" w:rsidP="354E8E08" w:rsidRDefault="5815949B" w14:paraId="2E334CE8" w14:textId="35F513B5">
      <w:pPr>
        <w:spacing w:after="120" w:line="257" w:lineRule="auto"/>
        <w:jc w:val="both"/>
      </w:pPr>
      <w:r w:rsidRPr="354E8E08">
        <w:rPr>
          <w:rFonts w:ascii="Calibri" w:hAnsi="Calibri" w:eastAsia="Calibri" w:cs="Calibri"/>
          <w:b/>
          <w:bCs/>
          <w:i/>
          <w:iCs/>
        </w:rPr>
        <w:t>3.</w:t>
      </w:r>
      <w:r w:rsidR="00B8181C">
        <w:tab/>
      </w:r>
      <w:r w:rsidRPr="354E8E08">
        <w:rPr>
          <w:rFonts w:ascii="Calibri" w:hAnsi="Calibri" w:eastAsia="Calibri" w:cs="Calibri"/>
          <w:b/>
          <w:bCs/>
          <w:i/>
          <w:iCs/>
        </w:rPr>
        <w:t xml:space="preserve">IMPLEMENTATION </w:t>
      </w:r>
    </w:p>
    <w:p w:rsidR="001C50F1" w:rsidP="354E8E08" w:rsidRDefault="5815949B" w14:paraId="5FA01C5E" w14:textId="41F4F694">
      <w:pPr>
        <w:spacing w:after="120" w:line="257" w:lineRule="auto"/>
        <w:jc w:val="right"/>
      </w:pPr>
      <w:r w:rsidRPr="354E8E08">
        <w:rPr>
          <w:rFonts w:ascii="Calibri" w:hAnsi="Calibri" w:eastAsia="Calibri" w:cs="Calibri"/>
          <w:b/>
          <w:bCs/>
          <w:i/>
          <w:iCs/>
          <w:caps/>
          <w:color w:val="FF0000"/>
        </w:rPr>
        <w:t>STOP page count (MAX 10 PAGES SECTIONS 1-3)</w:t>
      </w:r>
    </w:p>
    <w:p w:rsidR="001C50F1" w:rsidP="354E8E08" w:rsidRDefault="5815949B" w14:paraId="6A57AEED" w14:textId="0A17C487">
      <w:pPr>
        <w:spacing w:line="276" w:lineRule="auto"/>
      </w:pPr>
      <w:r w:rsidRPr="354E8E08">
        <w:rPr>
          <w:rFonts w:ascii="Calibri" w:hAnsi="Calibri" w:eastAsia="Calibri" w:cs="Calibri"/>
          <w:b/>
          <w:bCs/>
          <w:i/>
          <w:iCs/>
        </w:rPr>
        <w:t>GANTT CHART</w:t>
      </w:r>
    </w:p>
    <w:p w:rsidR="001C50F1" w:rsidP="354E8E08" w:rsidRDefault="5815949B" w14:paraId="7A87C865" w14:textId="7FB704D9">
      <w:pPr>
        <w:spacing w:line="276" w:lineRule="auto"/>
      </w:pPr>
      <w:r w:rsidRPr="354E8E08">
        <w:rPr>
          <w:rFonts w:ascii="Calibri" w:hAnsi="Calibri" w:eastAsia="Calibri" w:cs="Calibri"/>
          <w:b/>
          <w:bCs/>
          <w:i/>
          <w:iCs/>
        </w:rPr>
        <w:t xml:space="preserve"> </w:t>
      </w:r>
    </w:p>
    <w:p w:rsidR="001C50F1" w:rsidP="354E8E08" w:rsidRDefault="5815949B" w14:paraId="1F4A2808" w14:textId="79A5ACE0">
      <w:pPr>
        <w:spacing w:line="276" w:lineRule="auto"/>
      </w:pPr>
      <w:r w:rsidRPr="354E8E08">
        <w:rPr>
          <w:rFonts w:ascii="Calibri" w:hAnsi="Calibri" w:eastAsia="Calibri" w:cs="Calibri"/>
          <w:b/>
          <w:bCs/>
          <w:i/>
          <w:iCs/>
          <w:sz w:val="22"/>
          <w:szCs w:val="22"/>
        </w:rPr>
        <w:t>The Front Page and Gantt Chart are not part of the page count.</w:t>
      </w:r>
    </w:p>
    <w:p w:rsidR="001C50F1" w:rsidP="007F39CE" w:rsidRDefault="5815949B" w14:paraId="3125BB7B" w14:textId="14080E75">
      <w:pPr>
        <w:spacing w:line="276" w:lineRule="auto"/>
      </w:pPr>
      <w:r w:rsidRPr="354E8E08">
        <w:rPr>
          <w:rFonts w:ascii="Calibri" w:hAnsi="Calibri" w:eastAsia="Calibri" w:cs="Calibri"/>
          <w:b/>
          <w:bCs/>
          <w:i/>
          <w:iCs/>
          <w:sz w:val="22"/>
          <w:szCs w:val="22"/>
        </w:rPr>
        <w:t>This document will be submitted along with, a CV (5 pages) and, if required, an ethics statement (max 2 pages).</w:t>
      </w:r>
    </w:p>
    <w:p w:rsidR="001C50F1" w:rsidP="354E8E08" w:rsidRDefault="5815949B" w14:paraId="747FECDD" w14:textId="0BF48987">
      <w:pPr>
        <w:spacing w:after="120" w:line="257" w:lineRule="auto"/>
        <w:jc w:val="right"/>
      </w:pPr>
      <w:r w:rsidRPr="354E8E08">
        <w:rPr>
          <w:rFonts w:ascii="Calibri" w:hAnsi="Calibri" w:eastAsia="Calibri" w:cs="Calibri"/>
          <w:b/>
          <w:bCs/>
          <w:i/>
          <w:iCs/>
          <w:caps/>
          <w:color w:val="FF0000"/>
        </w:rPr>
        <w:t>Start page count (MAX 10 PAGES SECTIONS 1-3)</w:t>
      </w:r>
    </w:p>
    <w:p w:rsidR="001C50F1" w:rsidP="354E8E08" w:rsidRDefault="001C50F1" w14:paraId="43C653E3" w14:textId="198D7015">
      <w:pPr>
        <w:spacing w:after="120" w:line="257" w:lineRule="auto"/>
        <w:jc w:val="center"/>
      </w:pPr>
    </w:p>
    <w:p w:rsidR="001C50F1" w:rsidP="354E8E08" w:rsidRDefault="5815949B" w14:paraId="3D3B6079" w14:textId="642B137F">
      <w:pPr>
        <w:spacing w:before="120" w:after="120" w:line="257" w:lineRule="auto"/>
        <w:ind w:left="720" w:hanging="720"/>
        <w:jc w:val="both"/>
      </w:pPr>
      <w:r w:rsidRPr="354E8E08">
        <w:rPr>
          <w:rFonts w:ascii="Calibri" w:hAnsi="Calibri" w:eastAsia="Calibri" w:cs="Calibri"/>
          <w:b/>
          <w:bCs/>
          <w:lang w:val="fr-BE"/>
        </w:rPr>
        <w:t>"</w:t>
      </w:r>
      <w:r w:rsidRPr="354E8E08">
        <w:rPr>
          <w:rFonts w:ascii="Calibri" w:hAnsi="Calibri" w:eastAsia="Calibri" w:cs="Calibri"/>
          <w:b/>
          <w:bCs/>
          <w:highlight w:val="yellow"/>
          <w:lang w:val="fr-BE"/>
        </w:rPr>
        <w:t>PROPOSAL TITLE</w:t>
      </w:r>
      <w:r w:rsidRPr="354E8E08">
        <w:rPr>
          <w:rFonts w:ascii="Calibri" w:hAnsi="Calibri" w:eastAsia="Calibri" w:cs="Calibri"/>
          <w:b/>
          <w:bCs/>
          <w:lang w:val="fr-BE"/>
        </w:rPr>
        <w:t>"</w:t>
      </w:r>
    </w:p>
    <w:p w:rsidR="001C50F1" w:rsidP="472327AA" w:rsidRDefault="5815949B" w14:paraId="3CB0766B" w14:textId="7041EB27">
      <w:pPr>
        <w:pStyle w:val="Normal"/>
        <w:spacing w:before="120" w:after="120" w:line="257" w:lineRule="auto"/>
        <w:ind w:left="720" w:hanging="720"/>
        <w:jc w:val="both"/>
        <w:rPr>
          <w:rFonts w:ascii="Calibri" w:hAnsi="Calibri" w:eastAsia="Calibri" w:cs="Calibri"/>
          <w:b w:val="1"/>
          <w:bCs w:val="1"/>
          <w:color w:val="auto"/>
        </w:rPr>
      </w:pPr>
      <w:r w:rsidRPr="472327AA" w:rsidR="5815949B">
        <w:rPr>
          <w:rFonts w:ascii="Calibri" w:hAnsi="Calibri" w:eastAsia="Calibri" w:cs="Calibri"/>
          <w:b w:val="1"/>
          <w:bCs w:val="1"/>
          <w:lang w:val="fr-BE"/>
        </w:rPr>
        <w:t>1. Excellence</w:t>
      </w:r>
      <w:r w:rsidRPr="472327AA" w:rsidR="05974E4E">
        <w:rPr>
          <w:rFonts w:ascii="Calibri" w:hAnsi="Calibri" w:eastAsia="Calibri" w:cs="Calibri"/>
          <w:color w:val="auto"/>
          <w:vertAlign w:val="superscript"/>
        </w:rPr>
        <w:t>[</w:t>
      </w:r>
      <w:r w:rsidRPr="472327AA" w:rsidR="5815949B">
        <w:rPr>
          <w:rFonts w:ascii="Calibri" w:hAnsi="Calibri" w:eastAsia="Calibri" w:cs="Calibri"/>
          <w:color w:val="auto"/>
          <w:vertAlign w:val="superscript"/>
        </w:rPr>
        <w:t>1</w:t>
      </w:r>
      <w:r w:rsidRPr="472327AA" w:rsidR="3CC01FBD">
        <w:rPr>
          <w:rFonts w:ascii="Calibri" w:hAnsi="Calibri" w:eastAsia="Calibri" w:cs="Calibri"/>
          <w:color w:val="auto"/>
          <w:vertAlign w:val="superscript"/>
        </w:rPr>
        <w:t>]</w:t>
      </w:r>
      <w:r w:rsidRPr="472327AA" w:rsidR="5815949B">
        <w:rPr>
          <w:rFonts w:ascii="Calibri" w:hAnsi="Calibri" w:eastAsia="Calibri" w:cs="Calibri"/>
          <w:b w:val="1"/>
          <w:bCs w:val="1"/>
          <w:color w:val="auto"/>
        </w:rPr>
        <w:t xml:space="preserve"> </w:t>
      </w:r>
    </w:p>
    <w:p w:rsidR="001C50F1" w:rsidP="354E8E08" w:rsidRDefault="5815949B" w14:paraId="354E116B" w14:textId="629B2263">
      <w:pPr>
        <w:spacing w:before="120" w:after="120" w:line="257" w:lineRule="auto"/>
        <w:ind w:left="720" w:hanging="720"/>
        <w:jc w:val="both"/>
      </w:pPr>
      <w:r w:rsidRPr="472327AA" w:rsidR="5815949B">
        <w:rPr>
          <w:rFonts w:ascii="Calibri" w:hAnsi="Calibri" w:eastAsia="Calibri" w:cs="Calibri"/>
          <w:b w:val="1"/>
          <w:bCs w:val="1"/>
          <w:color w:val="auto"/>
        </w:rPr>
        <w:t>1.1</w:t>
      </w:r>
      <w:r>
        <w:tab/>
      </w:r>
      <w:r w:rsidRPr="472327AA" w:rsidR="5815949B">
        <w:rPr>
          <w:rFonts w:ascii="Calibri" w:hAnsi="Calibri" w:eastAsia="Calibri" w:cs="Calibri"/>
          <w:b w:val="1"/>
          <w:bCs w:val="1"/>
          <w:color w:val="auto"/>
        </w:rPr>
        <w:t xml:space="preserve">Quality and credibility of the research plan (level of novelty, </w:t>
      </w:r>
      <w:r w:rsidRPr="472327AA" w:rsidR="5815949B">
        <w:rPr>
          <w:rFonts w:ascii="Calibri" w:hAnsi="Calibri" w:eastAsia="Calibri" w:cs="Calibri"/>
          <w:b w:val="1"/>
          <w:bCs w:val="1"/>
          <w:color w:val="auto"/>
        </w:rPr>
        <w:t>appropriate consideration</w:t>
      </w:r>
      <w:r w:rsidRPr="472327AA" w:rsidR="5815949B">
        <w:rPr>
          <w:rFonts w:ascii="Calibri" w:hAnsi="Calibri" w:eastAsia="Calibri" w:cs="Calibri"/>
          <w:b w:val="1"/>
          <w:bCs w:val="1"/>
          <w:color w:val="auto"/>
        </w:rPr>
        <w:t xml:space="preserve"> of inter/multidis</w:t>
      </w:r>
      <w:r w:rsidRPr="472327AA" w:rsidR="5815949B">
        <w:rPr>
          <w:rFonts w:ascii="Calibri" w:hAnsi="Calibri" w:eastAsia="Calibri" w:cs="Calibri"/>
          <w:b w:val="1"/>
          <w:bCs w:val="1"/>
        </w:rPr>
        <w:t xml:space="preserve">ciplinary and gender aspects) </w:t>
      </w:r>
    </w:p>
    <w:p w:rsidR="001C50F1" w:rsidP="354E8E08" w:rsidRDefault="5815949B" w14:paraId="0E1E8516" w14:textId="31F205DB">
      <w:pPr>
        <w:spacing w:after="120" w:line="257" w:lineRule="auto"/>
        <w:jc w:val="both"/>
      </w:pPr>
      <w:r w:rsidRPr="354E8E08">
        <w:rPr>
          <w:rFonts w:ascii="Calibri" w:hAnsi="Calibri" w:eastAsia="Calibri" w:cs="Calibri"/>
          <w:i/>
          <w:iCs/>
          <w:sz w:val="22"/>
          <w:szCs w:val="22"/>
        </w:rPr>
        <w:t>Describe your fellowship concept considering the following aspects:</w:t>
      </w:r>
    </w:p>
    <w:p w:rsidR="001C50F1" w:rsidP="354E8E08" w:rsidRDefault="5815949B" w14:paraId="46D3468B" w14:textId="444F6D71">
      <w:pPr>
        <w:pStyle w:val="ListParagraph"/>
        <w:numPr>
          <w:ilvl w:val="0"/>
          <w:numId w:val="33"/>
        </w:numPr>
        <w:spacing w:after="0"/>
        <w:ind w:left="709" w:hanging="283"/>
        <w:jc w:val="both"/>
        <w:rPr>
          <w:rFonts w:ascii="Calibri" w:hAnsi="Calibri" w:eastAsia="Calibri" w:cs="Calibri"/>
          <w:i/>
          <w:iCs/>
          <w:sz w:val="22"/>
          <w:szCs w:val="22"/>
        </w:rPr>
      </w:pPr>
      <w:r w:rsidRPr="354E8E08">
        <w:rPr>
          <w:rFonts w:ascii="Calibri" w:hAnsi="Calibri" w:eastAsia="Calibri" w:cs="Calibri"/>
          <w:i/>
          <w:iCs/>
          <w:sz w:val="22"/>
          <w:szCs w:val="22"/>
          <w:u w:val="single"/>
        </w:rPr>
        <w:t xml:space="preserve">Introduction, state-of-the-art, objectives and overview of the proposal: </w:t>
      </w:r>
      <w:r w:rsidRPr="354E8E08">
        <w:rPr>
          <w:rFonts w:ascii="Calibri" w:hAnsi="Calibri" w:eastAsia="Calibri" w:cs="Calibri"/>
          <w:i/>
          <w:iCs/>
          <w:sz w:val="22"/>
          <w:szCs w:val="22"/>
        </w:rPr>
        <w:t>the research question that will be addressed, the starting point and expected finish point / goal</w:t>
      </w:r>
    </w:p>
    <w:p w:rsidR="001C50F1" w:rsidP="354E8E08" w:rsidRDefault="5815949B" w14:paraId="4ADB279D" w14:textId="3DC9D8B3">
      <w:pPr>
        <w:pStyle w:val="ListParagraph"/>
        <w:numPr>
          <w:ilvl w:val="0"/>
          <w:numId w:val="33"/>
        </w:numPr>
        <w:spacing w:after="0"/>
        <w:ind w:left="709" w:hanging="284"/>
        <w:jc w:val="both"/>
        <w:rPr>
          <w:rFonts w:ascii="Calibri" w:hAnsi="Calibri" w:eastAsia="Calibri" w:cs="Calibri"/>
          <w:i/>
          <w:iCs/>
          <w:sz w:val="22"/>
          <w:szCs w:val="22"/>
        </w:rPr>
      </w:pPr>
      <w:r w:rsidRPr="354E8E08">
        <w:rPr>
          <w:rFonts w:ascii="Calibri" w:hAnsi="Calibri" w:eastAsia="Calibri" w:cs="Calibri"/>
          <w:i/>
          <w:iCs/>
          <w:sz w:val="22"/>
          <w:szCs w:val="22"/>
          <w:u w:val="single"/>
        </w:rPr>
        <w:t>Research methodology and approach</w:t>
      </w:r>
      <w:r w:rsidRPr="354E8E08">
        <w:rPr>
          <w:rFonts w:ascii="Calibri" w:hAnsi="Calibri" w:eastAsia="Calibri" w:cs="Calibri"/>
          <w:i/>
          <w:iCs/>
          <w:sz w:val="22"/>
          <w:szCs w:val="22"/>
        </w:rPr>
        <w:t>: the type of research / innovation activities proposed</w:t>
      </w:r>
    </w:p>
    <w:p w:rsidR="001C50F1" w:rsidP="354E8E08" w:rsidRDefault="5815949B" w14:paraId="6B0F2908" w14:textId="05556DBC">
      <w:pPr>
        <w:pStyle w:val="ListParagraph"/>
        <w:numPr>
          <w:ilvl w:val="0"/>
          <w:numId w:val="33"/>
        </w:numPr>
        <w:spacing w:after="0"/>
        <w:ind w:left="709" w:hanging="284"/>
        <w:jc w:val="both"/>
        <w:rPr>
          <w:rFonts w:ascii="Calibri" w:hAnsi="Calibri" w:eastAsia="Calibri" w:cs="Calibri"/>
          <w:i/>
          <w:iCs/>
          <w:sz w:val="22"/>
          <w:szCs w:val="22"/>
        </w:rPr>
      </w:pPr>
      <w:r w:rsidRPr="354E8E08">
        <w:rPr>
          <w:rFonts w:ascii="Calibri" w:hAnsi="Calibri" w:eastAsia="Calibri" w:cs="Calibri"/>
          <w:i/>
          <w:iCs/>
          <w:sz w:val="22"/>
          <w:szCs w:val="22"/>
          <w:u w:val="single"/>
        </w:rPr>
        <w:t>Originality and innovative aspects of the research programme:</w:t>
      </w:r>
      <w:r w:rsidRPr="354E8E08">
        <w:rPr>
          <w:rFonts w:ascii="Calibri" w:hAnsi="Calibri" w:eastAsia="Calibri" w:cs="Calibri"/>
          <w:i/>
          <w:iCs/>
          <w:sz w:val="22"/>
          <w:szCs w:val="22"/>
        </w:rPr>
        <w:t xml:space="preserve"> explain the contribution that the research is expected to make to advancements within the field. Describe any novel concepts, approaches or methods that will be employed</w:t>
      </w:r>
    </w:p>
    <w:p w:rsidR="001C50F1" w:rsidP="354E8E08" w:rsidRDefault="5815949B" w14:paraId="1E696701" w14:textId="59D9544D">
      <w:pPr>
        <w:pStyle w:val="ListParagraph"/>
        <w:numPr>
          <w:ilvl w:val="0"/>
          <w:numId w:val="33"/>
        </w:numPr>
        <w:spacing w:after="0"/>
        <w:ind w:left="709" w:hanging="284"/>
        <w:jc w:val="both"/>
        <w:rPr>
          <w:rFonts w:ascii="Calibri" w:hAnsi="Calibri" w:eastAsia="Calibri" w:cs="Calibri"/>
          <w:i/>
          <w:iCs/>
          <w:sz w:val="22"/>
          <w:szCs w:val="22"/>
        </w:rPr>
      </w:pPr>
      <w:r w:rsidRPr="354E8E08">
        <w:rPr>
          <w:rFonts w:ascii="Calibri" w:hAnsi="Calibri" w:eastAsia="Calibri" w:cs="Calibri"/>
          <w:i/>
          <w:iCs/>
          <w:sz w:val="22"/>
          <w:szCs w:val="22"/>
        </w:rPr>
        <w:t xml:space="preserve">The </w:t>
      </w:r>
      <w:r w:rsidRPr="354E8E08">
        <w:rPr>
          <w:rFonts w:ascii="Calibri" w:hAnsi="Calibri" w:eastAsia="Calibri" w:cs="Calibri"/>
          <w:i/>
          <w:iCs/>
          <w:sz w:val="22"/>
          <w:szCs w:val="22"/>
          <w:u w:val="single"/>
        </w:rPr>
        <w:t>gender dimension</w:t>
      </w:r>
      <w:r w:rsidRPr="354E8E08">
        <w:rPr>
          <w:rFonts w:ascii="Calibri" w:hAnsi="Calibri" w:eastAsia="Calibri" w:cs="Calibri"/>
          <w:i/>
          <w:iCs/>
          <w:sz w:val="22"/>
          <w:szCs w:val="22"/>
        </w:rPr>
        <w:t xml:space="preserve"> in the research content (if relevant). This refers to any gender aspect of the research plan and </w:t>
      </w:r>
      <w:r w:rsidRPr="354E8E08">
        <w:rPr>
          <w:rFonts w:ascii="Calibri" w:hAnsi="Calibri" w:eastAsia="Calibri" w:cs="Calibri"/>
          <w:i/>
          <w:iCs/>
          <w:sz w:val="22"/>
          <w:szCs w:val="22"/>
          <w:u w:val="single"/>
        </w:rPr>
        <w:t>not</w:t>
      </w:r>
      <w:r w:rsidRPr="354E8E08">
        <w:rPr>
          <w:rFonts w:ascii="Calibri" w:hAnsi="Calibri" w:eastAsia="Calibri" w:cs="Calibri"/>
          <w:i/>
          <w:iCs/>
          <w:sz w:val="22"/>
          <w:szCs w:val="22"/>
        </w:rPr>
        <w:t xml:space="preserve"> the gender of the applicant</w:t>
      </w:r>
    </w:p>
    <w:p w:rsidR="001C50F1" w:rsidP="354E8E08" w:rsidRDefault="5815949B" w14:paraId="6A13B3DF" w14:textId="50F24FF1">
      <w:pPr>
        <w:pStyle w:val="ListParagraph"/>
        <w:numPr>
          <w:ilvl w:val="0"/>
          <w:numId w:val="33"/>
        </w:numPr>
        <w:spacing w:after="0"/>
        <w:ind w:left="709" w:hanging="284"/>
        <w:jc w:val="both"/>
        <w:rPr>
          <w:rFonts w:ascii="Calibri" w:hAnsi="Calibri" w:eastAsia="Calibri" w:cs="Calibri"/>
          <w:i/>
          <w:iCs/>
          <w:sz w:val="22"/>
          <w:szCs w:val="22"/>
        </w:rPr>
      </w:pPr>
      <w:r w:rsidRPr="354E8E08">
        <w:rPr>
          <w:rFonts w:ascii="Calibri" w:hAnsi="Calibri" w:eastAsia="Calibri" w:cs="Calibri"/>
          <w:i/>
          <w:iCs/>
          <w:sz w:val="22"/>
          <w:szCs w:val="22"/>
        </w:rPr>
        <w:t xml:space="preserve">The </w:t>
      </w:r>
      <w:r w:rsidRPr="354E8E08">
        <w:rPr>
          <w:rFonts w:ascii="Calibri" w:hAnsi="Calibri" w:eastAsia="Calibri" w:cs="Calibri"/>
          <w:i/>
          <w:iCs/>
          <w:sz w:val="22"/>
          <w:szCs w:val="22"/>
          <w:u w:val="single"/>
        </w:rPr>
        <w:t>interdisciplinary</w:t>
      </w:r>
      <w:r w:rsidRPr="354E8E08">
        <w:rPr>
          <w:rFonts w:ascii="Calibri" w:hAnsi="Calibri" w:eastAsia="Calibri" w:cs="Calibri"/>
          <w:i/>
          <w:iCs/>
          <w:sz w:val="22"/>
          <w:szCs w:val="22"/>
        </w:rPr>
        <w:t xml:space="preserve"> aspects of the action</w:t>
      </w:r>
    </w:p>
    <w:p w:rsidR="5815949B" w:rsidP="53F384C9" w:rsidRDefault="5815949B" w14:paraId="34F88308" w14:textId="636E3625">
      <w:pPr>
        <w:pStyle w:val="ListParagraph"/>
        <w:numPr>
          <w:ilvl w:val="0"/>
          <w:numId w:val="33"/>
        </w:numPr>
        <w:spacing w:after="0"/>
        <w:ind w:left="709" w:hanging="284"/>
        <w:jc w:val="both"/>
        <w:rPr>
          <w:rFonts w:ascii="Calibri" w:hAnsi="Calibri" w:eastAsia="Calibri" w:cs="Calibri"/>
          <w:i/>
          <w:iCs/>
          <w:sz w:val="22"/>
          <w:szCs w:val="22"/>
        </w:rPr>
      </w:pPr>
      <w:r w:rsidRPr="53F384C9">
        <w:rPr>
          <w:rFonts w:ascii="Calibri" w:hAnsi="Calibri" w:eastAsia="Calibri" w:cs="Calibri"/>
          <w:i/>
          <w:iCs/>
          <w:sz w:val="22"/>
          <w:szCs w:val="22"/>
        </w:rPr>
        <w:t xml:space="preserve">The </w:t>
      </w:r>
      <w:r w:rsidRPr="53F384C9">
        <w:rPr>
          <w:rFonts w:ascii="Calibri" w:hAnsi="Calibri" w:eastAsia="Calibri" w:cs="Calibri"/>
          <w:i/>
          <w:iCs/>
          <w:sz w:val="22"/>
          <w:szCs w:val="22"/>
          <w:u w:val="single"/>
        </w:rPr>
        <w:t>relevance to the Neuroadapt  thematic areas</w:t>
      </w:r>
      <w:r w:rsidRPr="53F384C9">
        <w:rPr>
          <w:rFonts w:ascii="Calibri" w:hAnsi="Calibri" w:eastAsia="Calibri" w:cs="Calibri"/>
          <w:i/>
          <w:iCs/>
          <w:sz w:val="22"/>
          <w:szCs w:val="22"/>
        </w:rPr>
        <w:t xml:space="preserve"> (Diagnostics, Therapeutics, Digital Health)</w:t>
      </w:r>
    </w:p>
    <w:p w:rsidR="001C50F1" w:rsidP="354E8E08" w:rsidRDefault="5815949B" w14:paraId="068F408B" w14:textId="7B8ED0BC">
      <w:pPr>
        <w:pStyle w:val="ListParagraph"/>
        <w:numPr>
          <w:ilvl w:val="0"/>
          <w:numId w:val="33"/>
        </w:numPr>
        <w:spacing w:after="0"/>
        <w:ind w:left="709" w:hanging="284"/>
        <w:jc w:val="both"/>
        <w:rPr>
          <w:rFonts w:ascii="Calibri" w:hAnsi="Calibri" w:eastAsia="Calibri" w:cs="Calibri"/>
          <w:i/>
          <w:iCs/>
          <w:sz w:val="22"/>
          <w:szCs w:val="22"/>
        </w:rPr>
      </w:pPr>
      <w:r w:rsidRPr="354E8E08">
        <w:rPr>
          <w:rFonts w:ascii="Calibri" w:hAnsi="Calibri" w:eastAsia="Calibri" w:cs="Calibri"/>
          <w:i/>
          <w:iCs/>
          <w:sz w:val="22"/>
          <w:szCs w:val="22"/>
        </w:rPr>
        <w:lastRenderedPageBreak/>
        <w:t>The</w:t>
      </w:r>
      <w:r w:rsidRPr="354E8E08">
        <w:rPr>
          <w:rFonts w:ascii="Calibri" w:hAnsi="Calibri" w:eastAsia="Calibri" w:cs="Calibri"/>
          <w:i/>
          <w:iCs/>
          <w:sz w:val="22"/>
          <w:szCs w:val="22"/>
          <w:u w:val="single"/>
        </w:rPr>
        <w:t xml:space="preserve"> intersectoral engagement</w:t>
      </w:r>
      <w:r w:rsidRPr="354E8E08">
        <w:rPr>
          <w:rFonts w:ascii="Calibri" w:hAnsi="Calibri" w:eastAsia="Calibri" w:cs="Calibri"/>
          <w:i/>
          <w:iCs/>
          <w:sz w:val="22"/>
          <w:szCs w:val="22"/>
        </w:rPr>
        <w:t xml:space="preserve"> proposed, including at least one proposed </w:t>
      </w:r>
      <w:r w:rsidRPr="354E8E08" w:rsidR="00F7781A">
        <w:rPr>
          <w:rFonts w:ascii="Calibri" w:hAnsi="Calibri" w:eastAsia="Calibri" w:cs="Calibri"/>
          <w:i/>
          <w:iCs/>
          <w:sz w:val="22"/>
          <w:szCs w:val="22"/>
        </w:rPr>
        <w:t>Secondment</w:t>
      </w:r>
      <w:r w:rsidRPr="354E8E08">
        <w:rPr>
          <w:rFonts w:ascii="Calibri" w:hAnsi="Calibri" w:eastAsia="Calibri" w:cs="Calibri"/>
          <w:i/>
          <w:iCs/>
          <w:sz w:val="22"/>
          <w:szCs w:val="22"/>
        </w:rPr>
        <w:t xml:space="preserve"> of between 3 and 6 months</w:t>
      </w:r>
    </w:p>
    <w:p w:rsidR="001C50F1" w:rsidP="354E8E08" w:rsidRDefault="5815949B" w14:paraId="0475321B" w14:textId="27C6B64C">
      <w:pPr>
        <w:pStyle w:val="ListParagraph"/>
        <w:numPr>
          <w:ilvl w:val="0"/>
          <w:numId w:val="33"/>
        </w:numPr>
        <w:spacing w:after="0"/>
        <w:ind w:left="709" w:hanging="284"/>
        <w:jc w:val="both"/>
        <w:rPr>
          <w:rFonts w:ascii="Calibri" w:hAnsi="Calibri" w:eastAsia="Calibri" w:cs="Calibri"/>
          <w:i/>
          <w:iCs/>
          <w:sz w:val="22"/>
          <w:szCs w:val="22"/>
          <w:u w:val="single"/>
        </w:rPr>
      </w:pPr>
      <w:r w:rsidRPr="472327AA" w:rsidR="5815949B">
        <w:rPr>
          <w:rFonts w:ascii="Calibri" w:hAnsi="Calibri" w:eastAsia="Calibri" w:cs="Calibri"/>
          <w:i w:val="1"/>
          <w:iCs w:val="1"/>
          <w:sz w:val="22"/>
          <w:szCs w:val="22"/>
        </w:rPr>
        <w:t xml:space="preserve">For </w:t>
      </w:r>
      <w:r w:rsidRPr="472327AA" w:rsidR="5815949B">
        <w:rPr>
          <w:rFonts w:ascii="Calibri" w:hAnsi="Calibri" w:eastAsia="Calibri" w:cs="Calibri"/>
          <w:i w:val="1"/>
          <w:iCs w:val="1"/>
          <w:sz w:val="22"/>
          <w:szCs w:val="22"/>
          <w:u w:val="single"/>
        </w:rPr>
        <w:t>Global Fellowships, details of the outgoing phase</w:t>
      </w:r>
    </w:p>
    <w:p w:rsidR="472327AA" w:rsidP="472327AA" w:rsidRDefault="472327AA" w14:paraId="15E5A281" w14:textId="50CD76D7">
      <w:pPr>
        <w:pStyle w:val="Normal"/>
        <w:spacing w:after="0"/>
        <w:jc w:val="both"/>
        <w:rPr>
          <w:rFonts w:ascii="Calibri" w:hAnsi="Calibri" w:eastAsia="Calibri" w:cs="Calibri"/>
          <w:i w:val="1"/>
          <w:iCs w:val="1"/>
          <w:sz w:val="22"/>
          <w:szCs w:val="22"/>
          <w:u w:val="single"/>
        </w:rPr>
      </w:pPr>
    </w:p>
    <w:p w:rsidR="3FEDF532" w:rsidP="472327AA" w:rsidRDefault="3FEDF532" w14:paraId="6CFE14EF" w14:textId="3B1A7B6A">
      <w:pPr>
        <w:pStyle w:val="Normal"/>
        <w:spacing w:after="0"/>
        <w:jc w:val="both"/>
        <w:rPr>
          <w:rFonts w:ascii="Calibri" w:hAnsi="Calibri" w:eastAsia="Calibri" w:cs="Calibri"/>
          <w:i w:val="1"/>
          <w:iCs w:val="1"/>
          <w:sz w:val="22"/>
          <w:szCs w:val="22"/>
          <w:u w:val="single"/>
        </w:rPr>
      </w:pPr>
      <w:r w:rsidRPr="472327AA" w:rsidR="3FEDF532">
        <w:rPr>
          <w:rFonts w:ascii="Calibri" w:hAnsi="Calibri" w:eastAsia="Calibri" w:cs="Calibri"/>
          <w:i w:val="1"/>
          <w:iCs w:val="1"/>
          <w:sz w:val="22"/>
          <w:szCs w:val="22"/>
          <w:u w:val="single"/>
        </w:rPr>
        <w:t>_________________________________________________________</w:t>
      </w:r>
    </w:p>
    <w:p w:rsidR="2B7606A5" w:rsidP="472327AA" w:rsidRDefault="2B7606A5" w14:paraId="395E4C68" w14:textId="2F6B50E3">
      <w:pPr>
        <w:spacing w:after="0" w:line="240" w:lineRule="auto"/>
        <w:ind w:left="284" w:hanging="284"/>
        <w:jc w:val="both"/>
        <w:rPr>
          <w:rFonts w:ascii="Calibri" w:hAnsi="Calibri" w:eastAsia="Calibri" w:cs="Calibri"/>
          <w:noProof w:val="0"/>
          <w:sz w:val="22"/>
          <w:szCs w:val="22"/>
          <w:lang w:val="en-US"/>
        </w:rPr>
      </w:pPr>
      <w:r w:rsidRPr="472327AA" w:rsidR="2B7606A5">
        <w:rPr>
          <w:rFonts w:ascii="Verdana" w:hAnsi="Verdana" w:eastAsia="Verdana" w:cs="Verdana"/>
          <w:b w:val="0"/>
          <w:bCs w:val="0"/>
          <w:i w:val="0"/>
          <w:iCs w:val="0"/>
          <w:caps w:val="0"/>
          <w:smallCaps w:val="0"/>
          <w:noProof w:val="0"/>
          <w:color w:val="000000" w:themeColor="text1" w:themeTint="FF" w:themeShade="FF"/>
          <w:sz w:val="16"/>
          <w:szCs w:val="16"/>
          <w:vertAlign w:val="superscript"/>
          <w:lang w:val="en-GB"/>
        </w:rPr>
        <w:t>1</w:t>
      </w:r>
      <w:r w:rsidRPr="472327AA" w:rsidR="2B7606A5">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w:t>
      </w:r>
      <w:r>
        <w:tab/>
      </w:r>
      <w:r w:rsidRPr="472327AA" w:rsidR="2B7606A5">
        <w:rPr>
          <w:rFonts w:ascii="Verdana" w:hAnsi="Verdana" w:eastAsia="Verdana" w:cs="Verdana"/>
          <w:b w:val="0"/>
          <w:bCs w:val="0"/>
          <w:i w:val="0"/>
          <w:iCs w:val="0"/>
          <w:caps w:val="0"/>
          <w:smallCaps w:val="0"/>
          <w:noProof w:val="0"/>
          <w:color w:val="000000" w:themeColor="text1" w:themeTint="FF" w:themeShade="FF"/>
          <w:sz w:val="16"/>
          <w:szCs w:val="16"/>
          <w:lang w:val="en-GB"/>
        </w:rPr>
        <w:t xml:space="preserve">Literature or other references should be listed in footnotes, font size 8 or 9. All references </w:t>
      </w:r>
      <w:r w:rsidRPr="472327AA" w:rsidR="2B7606A5">
        <w:rPr>
          <w:rFonts w:ascii="Verdana" w:hAnsi="Verdana" w:eastAsia="Verdana" w:cs="Verdana"/>
          <w:b w:val="0"/>
          <w:bCs w:val="0"/>
          <w:i w:val="0"/>
          <w:iCs w:val="0"/>
          <w:caps w:val="0"/>
          <w:smallCaps w:val="0"/>
          <w:strike w:val="0"/>
          <w:dstrike w:val="0"/>
          <w:noProof w:val="0"/>
          <w:color w:val="000000" w:themeColor="text1" w:themeTint="FF" w:themeShade="FF"/>
          <w:sz w:val="16"/>
          <w:szCs w:val="16"/>
          <w:u w:val="single"/>
          <w:lang w:val="en-GB"/>
        </w:rPr>
        <w:t>will count</w:t>
      </w:r>
      <w:r w:rsidRPr="472327AA" w:rsidR="2B7606A5">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towards the page limit.</w:t>
      </w:r>
    </w:p>
    <w:p w:rsidR="472327AA" w:rsidP="472327AA" w:rsidRDefault="472327AA" w14:paraId="4EC62A89" w14:textId="2200BF76">
      <w:pPr>
        <w:pStyle w:val="Normal"/>
        <w:spacing w:after="0"/>
        <w:jc w:val="both"/>
        <w:rPr>
          <w:rFonts w:ascii="Calibri" w:hAnsi="Calibri" w:eastAsia="Calibri" w:cs="Calibri"/>
          <w:i w:val="1"/>
          <w:iCs w:val="1"/>
          <w:sz w:val="22"/>
          <w:szCs w:val="22"/>
          <w:u w:val="single"/>
        </w:rPr>
      </w:pPr>
    </w:p>
    <w:p w:rsidR="001C50F1" w:rsidP="354E8E08" w:rsidRDefault="5815949B" w14:paraId="06DE3A6A" w14:textId="268111B5">
      <w:pPr>
        <w:spacing w:before="120" w:after="120" w:line="257" w:lineRule="auto"/>
        <w:ind w:left="720" w:hanging="720"/>
        <w:jc w:val="both"/>
      </w:pPr>
      <w:r w:rsidRPr="354E8E08">
        <w:rPr>
          <w:rFonts w:ascii="Calibri" w:hAnsi="Calibri" w:eastAsia="Calibri" w:cs="Calibri"/>
          <w:b/>
          <w:bCs/>
        </w:rPr>
        <w:t xml:space="preserve">1.2 </w:t>
      </w:r>
      <w:r w:rsidR="00B8181C">
        <w:tab/>
      </w:r>
      <w:r w:rsidRPr="354E8E08">
        <w:rPr>
          <w:rFonts w:ascii="Calibri" w:hAnsi="Calibri" w:eastAsia="Calibri" w:cs="Calibri"/>
          <w:b/>
          <w:bCs/>
        </w:rPr>
        <w:t>Quality of transfer of knowledge between the applicant and the host</w:t>
      </w:r>
    </w:p>
    <w:p w:rsidR="001C50F1" w:rsidP="354E8E08" w:rsidRDefault="5815949B" w14:paraId="1FA0249D" w14:textId="2784E53F">
      <w:pPr>
        <w:spacing w:line="257" w:lineRule="auto"/>
      </w:pPr>
      <w:r w:rsidRPr="727AABFE">
        <w:rPr>
          <w:rFonts w:ascii="Calibri" w:hAnsi="Calibri" w:eastAsia="Calibri" w:cs="Calibri"/>
          <w:i/>
          <w:iCs/>
          <w:sz w:val="22"/>
          <w:szCs w:val="22"/>
        </w:rPr>
        <w:t xml:space="preserve">Training in a variety of technical and non-technical (transferable) skills will be provided as part of the </w:t>
      </w:r>
      <w:r w:rsidRPr="727AABFE" w:rsidR="00F7781A">
        <w:rPr>
          <w:rFonts w:ascii="Calibri" w:hAnsi="Calibri" w:eastAsia="Calibri" w:cs="Calibri"/>
          <w:i/>
          <w:iCs/>
          <w:sz w:val="22"/>
          <w:szCs w:val="22"/>
        </w:rPr>
        <w:t>Neuroadapt programme</w:t>
      </w:r>
      <w:r w:rsidRPr="727AABFE">
        <w:rPr>
          <w:rFonts w:ascii="Calibri" w:hAnsi="Calibri" w:eastAsia="Calibri" w:cs="Calibri"/>
          <w:i/>
          <w:iCs/>
          <w:sz w:val="22"/>
          <w:szCs w:val="22"/>
        </w:rPr>
        <w:t xml:space="preserve">, to aid you in conducting your project and to support career development. In this </w:t>
      </w:r>
      <w:r w:rsidRPr="727AABFE" w:rsidR="00F7781A">
        <w:rPr>
          <w:rFonts w:ascii="Calibri" w:hAnsi="Calibri" w:eastAsia="Calibri" w:cs="Calibri"/>
          <w:i/>
          <w:iCs/>
          <w:sz w:val="22"/>
          <w:szCs w:val="22"/>
        </w:rPr>
        <w:t>section,</w:t>
      </w:r>
      <w:r w:rsidRPr="727AABFE">
        <w:rPr>
          <w:rFonts w:ascii="Calibri" w:hAnsi="Calibri" w:eastAsia="Calibri" w:cs="Calibri"/>
          <w:i/>
          <w:iCs/>
          <w:sz w:val="22"/>
          <w:szCs w:val="22"/>
        </w:rPr>
        <w:t xml:space="preserve"> describe briefly:</w:t>
      </w:r>
    </w:p>
    <w:p w:rsidR="001C50F1" w:rsidP="354E8E08" w:rsidRDefault="5815949B" w14:paraId="52451F9A" w14:textId="07CC510F">
      <w:pPr>
        <w:pStyle w:val="ListParagraph"/>
        <w:numPr>
          <w:ilvl w:val="0"/>
          <w:numId w:val="25"/>
        </w:numPr>
        <w:spacing w:after="0"/>
        <w:jc w:val="both"/>
        <w:rPr>
          <w:rFonts w:ascii="Calibri" w:hAnsi="Calibri" w:eastAsia="Calibri" w:cs="Calibri"/>
          <w:i/>
          <w:iCs/>
          <w:sz w:val="22"/>
          <w:szCs w:val="22"/>
        </w:rPr>
      </w:pPr>
      <w:r w:rsidRPr="354E8E08">
        <w:rPr>
          <w:rFonts w:ascii="Calibri" w:hAnsi="Calibri" w:eastAsia="Calibri" w:cs="Calibri"/>
          <w:i/>
          <w:iCs/>
          <w:sz w:val="22"/>
          <w:szCs w:val="22"/>
        </w:rPr>
        <w:t>Specifics on how you could take advantage of the training offered, and any skill areas you feel you would benefit from in particular</w:t>
      </w:r>
    </w:p>
    <w:p w:rsidR="001C50F1" w:rsidP="354E8E08" w:rsidRDefault="5815949B" w14:paraId="4AC063D0" w14:textId="296AAE73">
      <w:pPr>
        <w:pStyle w:val="ListParagraph"/>
        <w:numPr>
          <w:ilvl w:val="0"/>
          <w:numId w:val="25"/>
        </w:numPr>
        <w:spacing w:after="0"/>
        <w:jc w:val="both"/>
        <w:rPr>
          <w:rFonts w:ascii="Calibri" w:hAnsi="Calibri" w:eastAsia="Calibri" w:cs="Calibri"/>
          <w:i/>
          <w:iCs/>
          <w:sz w:val="22"/>
          <w:szCs w:val="22"/>
        </w:rPr>
      </w:pPr>
      <w:r w:rsidRPr="354E8E08">
        <w:rPr>
          <w:rFonts w:ascii="Calibri" w:hAnsi="Calibri" w:eastAsia="Calibri" w:cs="Calibri"/>
          <w:i/>
          <w:iCs/>
          <w:sz w:val="22"/>
          <w:szCs w:val="22"/>
        </w:rPr>
        <w:t>Any individual training activities you have identified that you intend to pursue</w:t>
      </w:r>
    </w:p>
    <w:p w:rsidR="001C50F1" w:rsidP="472327AA" w:rsidRDefault="5815949B" w14:paraId="1246EE6E" w14:textId="240183B4">
      <w:pPr>
        <w:pStyle w:val="ListParagraph"/>
        <w:numPr>
          <w:ilvl w:val="0"/>
          <w:numId w:val="25"/>
        </w:numPr>
        <w:spacing w:after="0"/>
        <w:jc w:val="both"/>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Outline any previously </w:t>
      </w:r>
      <w:r w:rsidRPr="472327AA" w:rsidR="5815949B">
        <w:rPr>
          <w:rFonts w:ascii="Calibri" w:hAnsi="Calibri" w:eastAsia="Calibri" w:cs="Calibri"/>
          <w:i w:val="1"/>
          <w:iCs w:val="1"/>
          <w:sz w:val="22"/>
          <w:szCs w:val="22"/>
        </w:rPr>
        <w:t>acquired</w:t>
      </w:r>
      <w:r w:rsidRPr="472327AA" w:rsidR="5815949B">
        <w:rPr>
          <w:rFonts w:ascii="Calibri" w:hAnsi="Calibri" w:eastAsia="Calibri" w:cs="Calibri"/>
          <w:i w:val="1"/>
          <w:iCs w:val="1"/>
          <w:sz w:val="22"/>
          <w:szCs w:val="22"/>
        </w:rPr>
        <w:t xml:space="preserve"> knowledge or capability that you may transfer to the research group you will jo</w:t>
      </w:r>
      <w:r w:rsidRPr="472327AA" w:rsidR="00F7781A">
        <w:rPr>
          <w:rFonts w:ascii="Calibri" w:hAnsi="Calibri" w:eastAsia="Calibri" w:cs="Calibri"/>
          <w:i w:val="1"/>
          <w:iCs w:val="1"/>
          <w:sz w:val="22"/>
          <w:szCs w:val="22"/>
        </w:rPr>
        <w:t xml:space="preserve">in, the FutureNeuro and </w:t>
      </w:r>
      <w:r w:rsidRPr="472327AA" w:rsidR="5815949B">
        <w:rPr>
          <w:rFonts w:ascii="Calibri" w:hAnsi="Calibri" w:eastAsia="Calibri" w:cs="Calibri"/>
          <w:i w:val="1"/>
          <w:iCs w:val="1"/>
          <w:sz w:val="22"/>
          <w:szCs w:val="22"/>
        </w:rPr>
        <w:t xml:space="preserve">partner institute, </w:t>
      </w:r>
      <w:r w:rsidRPr="472327AA" w:rsidR="260D0DE6">
        <w:rPr>
          <w:rFonts w:ascii="Calibri" w:hAnsi="Calibri" w:eastAsia="Calibri" w:cs="Calibri"/>
          <w:i w:val="1"/>
          <w:iCs w:val="1"/>
          <w:sz w:val="22"/>
          <w:szCs w:val="22"/>
        </w:rPr>
        <w:t>intersectoral /</w:t>
      </w:r>
      <w:r w:rsidRPr="472327AA" w:rsidR="5815949B">
        <w:rPr>
          <w:rFonts w:ascii="Calibri" w:hAnsi="Calibri" w:eastAsia="Calibri" w:cs="Calibri"/>
          <w:i w:val="1"/>
          <w:iCs w:val="1"/>
          <w:sz w:val="22"/>
          <w:szCs w:val="22"/>
        </w:rPr>
        <w:t xml:space="preserve"> outgoing host partners as applicable, and to your commun</w:t>
      </w:r>
      <w:r w:rsidRPr="472327AA" w:rsidR="00F7781A">
        <w:rPr>
          <w:rFonts w:ascii="Calibri" w:hAnsi="Calibri" w:eastAsia="Calibri" w:cs="Calibri"/>
          <w:i w:val="1"/>
          <w:iCs w:val="1"/>
          <w:sz w:val="22"/>
          <w:szCs w:val="22"/>
        </w:rPr>
        <w:t xml:space="preserve">ity of peers on the Neuroadapt </w:t>
      </w:r>
      <w:r w:rsidRPr="472327AA" w:rsidR="5815949B">
        <w:rPr>
          <w:rFonts w:ascii="Calibri" w:hAnsi="Calibri" w:eastAsia="Calibri" w:cs="Calibri"/>
          <w:i w:val="1"/>
          <w:iCs w:val="1"/>
          <w:sz w:val="22"/>
          <w:szCs w:val="22"/>
        </w:rPr>
        <w:t>programme</w:t>
      </w:r>
    </w:p>
    <w:p w:rsidR="001C50F1" w:rsidP="354E8E08" w:rsidRDefault="5815949B" w14:paraId="26490F73" w14:textId="10C88D56">
      <w:pPr>
        <w:spacing w:before="120" w:after="120" w:line="257" w:lineRule="auto"/>
        <w:ind w:left="720" w:hanging="720"/>
        <w:jc w:val="both"/>
      </w:pPr>
      <w:r w:rsidRPr="354E8E08">
        <w:rPr>
          <w:rFonts w:ascii="Calibri" w:hAnsi="Calibri" w:eastAsia="Calibri" w:cs="Calibri"/>
          <w:b/>
          <w:bCs/>
        </w:rPr>
        <w:t>1.3</w:t>
      </w:r>
      <w:r w:rsidR="00B8181C">
        <w:tab/>
      </w:r>
      <w:r w:rsidRPr="354E8E08">
        <w:rPr>
          <w:rFonts w:ascii="Calibri" w:hAnsi="Calibri" w:eastAsia="Calibri" w:cs="Calibri"/>
          <w:b/>
          <w:bCs/>
        </w:rPr>
        <w:t xml:space="preserve">Quality of the supervision and of the integration in the team/institution </w:t>
      </w:r>
    </w:p>
    <w:p w:rsidR="001C50F1" w:rsidP="354E8E08" w:rsidRDefault="5815949B" w14:paraId="7B00B188" w14:textId="40F7E48E">
      <w:pPr>
        <w:spacing w:after="120"/>
        <w:jc w:val="both"/>
      </w:pPr>
      <w:r w:rsidRPr="354E8E08">
        <w:rPr>
          <w:rFonts w:ascii="Calibri" w:hAnsi="Calibri" w:eastAsia="Calibri" w:cs="Calibri"/>
          <w:i/>
          <w:iCs/>
          <w:sz w:val="22"/>
          <w:szCs w:val="22"/>
        </w:rPr>
        <w:t xml:space="preserve">Relevance of the experience of the Supervision: </w:t>
      </w:r>
    </w:p>
    <w:p w:rsidR="001C50F1" w:rsidP="472327AA" w:rsidRDefault="5815949B" w14:paraId="446D1AB6" w14:textId="550487BB">
      <w:pPr>
        <w:pStyle w:val="ListParagraph"/>
        <w:numPr>
          <w:ilvl w:val="0"/>
          <w:numId w:val="25"/>
        </w:numPr>
        <w:spacing w:after="0"/>
        <w:jc w:val="both"/>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Provide relevant details on the primary Supervisor and proposed co-supervisors (inter-institutional and/or intersectoral) for your research plan: </w:t>
      </w:r>
      <w:r w:rsidRPr="472327AA" w:rsidR="793B29D5">
        <w:rPr>
          <w:rFonts w:ascii="Calibri" w:hAnsi="Calibri" w:eastAsia="Calibri" w:cs="Calibri"/>
          <w:i w:val="1"/>
          <w:iCs w:val="1"/>
          <w:sz w:val="22"/>
          <w:szCs w:val="22"/>
        </w:rPr>
        <w:t>e.g.,</w:t>
      </w:r>
      <w:r w:rsidRPr="472327AA" w:rsidR="5815949B">
        <w:rPr>
          <w:rFonts w:ascii="Calibri" w:hAnsi="Calibri" w:eastAsia="Calibri" w:cs="Calibri"/>
          <w:i w:val="1"/>
          <w:iCs w:val="1"/>
          <w:sz w:val="22"/>
          <w:szCs w:val="22"/>
        </w:rPr>
        <w:t xml:space="preserve"> their track-record in the field, access to infrastructure and resources, international collaborations, </w:t>
      </w:r>
      <w:r w:rsidRPr="472327AA" w:rsidR="3AE06928">
        <w:rPr>
          <w:rFonts w:ascii="Calibri" w:hAnsi="Calibri" w:eastAsia="Calibri" w:cs="Calibri"/>
          <w:i w:val="1"/>
          <w:iCs w:val="1"/>
          <w:sz w:val="22"/>
          <w:szCs w:val="22"/>
        </w:rPr>
        <w:t>projects,</w:t>
      </w:r>
      <w:r w:rsidRPr="472327AA" w:rsidR="5815949B">
        <w:rPr>
          <w:rFonts w:ascii="Calibri" w:hAnsi="Calibri" w:eastAsia="Calibri" w:cs="Calibri"/>
          <w:i w:val="1"/>
          <w:iCs w:val="1"/>
          <w:sz w:val="22"/>
          <w:szCs w:val="22"/>
        </w:rPr>
        <w:t xml:space="preserve"> or publications</w:t>
      </w:r>
    </w:p>
    <w:p w:rsidR="001C50F1" w:rsidP="354E8E08" w:rsidRDefault="5815949B" w14:paraId="037785A5" w14:textId="29F53A9A">
      <w:pPr>
        <w:spacing w:after="120"/>
        <w:jc w:val="both"/>
      </w:pPr>
      <w:r w:rsidRPr="354E8E08">
        <w:rPr>
          <w:rFonts w:ascii="Calibri" w:hAnsi="Calibri" w:eastAsia="Calibri" w:cs="Calibri"/>
          <w:i/>
          <w:iCs/>
          <w:sz w:val="22"/>
          <w:szCs w:val="22"/>
        </w:rPr>
        <w:t xml:space="preserve">Appropriateness of the research environment: </w:t>
      </w:r>
    </w:p>
    <w:p w:rsidR="001C50F1" w:rsidP="354E8E08" w:rsidRDefault="5815949B" w14:paraId="4EBF9DD3" w14:textId="2461467D">
      <w:pPr>
        <w:pStyle w:val="ListParagraph"/>
        <w:numPr>
          <w:ilvl w:val="0"/>
          <w:numId w:val="25"/>
        </w:numPr>
        <w:spacing w:after="0"/>
        <w:jc w:val="both"/>
        <w:rPr>
          <w:rFonts w:ascii="Calibri" w:hAnsi="Calibri" w:eastAsia="Calibri" w:cs="Calibri"/>
          <w:i/>
          <w:iCs/>
          <w:sz w:val="22"/>
          <w:szCs w:val="22"/>
        </w:rPr>
      </w:pPr>
      <w:r w:rsidRPr="354E8E08">
        <w:rPr>
          <w:rFonts w:ascii="Calibri" w:hAnsi="Calibri" w:eastAsia="Calibri" w:cs="Calibri"/>
          <w:i/>
          <w:iCs/>
          <w:sz w:val="22"/>
          <w:szCs w:val="22"/>
        </w:rPr>
        <w:t>Provide evidence of the match between your research proposal and the capabilit</w:t>
      </w:r>
      <w:r w:rsidR="00F7781A">
        <w:rPr>
          <w:rFonts w:ascii="Calibri" w:hAnsi="Calibri" w:eastAsia="Calibri" w:cs="Calibri"/>
          <w:i/>
          <w:iCs/>
          <w:sz w:val="22"/>
          <w:szCs w:val="22"/>
        </w:rPr>
        <w:t>ies of the laboratory / group you will join</w:t>
      </w:r>
    </w:p>
    <w:p w:rsidR="001C50F1" w:rsidP="354E8E08" w:rsidRDefault="5815949B" w14:paraId="5764465F" w14:textId="3E9398C1">
      <w:pPr>
        <w:pStyle w:val="ListParagraph"/>
        <w:numPr>
          <w:ilvl w:val="0"/>
          <w:numId w:val="25"/>
        </w:numPr>
        <w:spacing w:after="0"/>
        <w:jc w:val="both"/>
        <w:rPr>
          <w:rFonts w:ascii="Calibri" w:hAnsi="Calibri" w:eastAsia="Calibri" w:cs="Calibri"/>
          <w:i/>
          <w:iCs/>
          <w:sz w:val="22"/>
          <w:szCs w:val="22"/>
        </w:rPr>
      </w:pPr>
      <w:r w:rsidRPr="354E8E08">
        <w:rPr>
          <w:rFonts w:ascii="Calibri" w:hAnsi="Calibri" w:eastAsia="Calibri" w:cs="Calibri"/>
          <w:i/>
          <w:iCs/>
          <w:sz w:val="22"/>
          <w:szCs w:val="22"/>
        </w:rPr>
        <w:t xml:space="preserve">If you require additional resources and support that the host does not have, </w:t>
      </w:r>
      <w:r w:rsidR="00F7781A">
        <w:rPr>
          <w:rFonts w:ascii="Calibri" w:hAnsi="Calibri" w:eastAsia="Calibri" w:cs="Calibri"/>
          <w:i/>
          <w:iCs/>
          <w:sz w:val="22"/>
          <w:szCs w:val="22"/>
        </w:rPr>
        <w:t>explain where they can be found</w:t>
      </w:r>
    </w:p>
    <w:p w:rsidR="001C50F1" w:rsidP="354E8E08" w:rsidRDefault="5815949B" w14:paraId="13AFB179" w14:textId="5ED31B9B">
      <w:pPr>
        <w:spacing w:line="257" w:lineRule="auto"/>
        <w:jc w:val="both"/>
      </w:pPr>
      <w:r w:rsidRPr="354E8E08">
        <w:rPr>
          <w:rFonts w:ascii="Calibri" w:hAnsi="Calibri" w:eastAsia="Calibri" w:cs="Calibri"/>
          <w:b/>
          <w:bCs/>
        </w:rPr>
        <w:t>2.</w:t>
      </w:r>
      <w:r w:rsidR="00B8181C">
        <w:tab/>
      </w:r>
      <w:r w:rsidRPr="354E8E08">
        <w:rPr>
          <w:rFonts w:ascii="Calibri" w:hAnsi="Calibri" w:eastAsia="Calibri" w:cs="Calibri"/>
          <w:b/>
          <w:bCs/>
        </w:rPr>
        <w:t>Impact</w:t>
      </w:r>
    </w:p>
    <w:p w:rsidR="001C50F1" w:rsidP="354E8E08" w:rsidRDefault="5815949B" w14:paraId="5935DCB9" w14:textId="7C80D952">
      <w:pPr>
        <w:spacing w:before="120" w:after="120" w:line="257" w:lineRule="auto"/>
        <w:ind w:left="720" w:hanging="720"/>
        <w:jc w:val="both"/>
      </w:pPr>
      <w:r w:rsidRPr="354E8E08">
        <w:rPr>
          <w:rFonts w:ascii="Calibri" w:hAnsi="Calibri" w:eastAsia="Calibri" w:cs="Calibri"/>
          <w:b/>
          <w:bCs/>
        </w:rPr>
        <w:t>2.1</w:t>
      </w:r>
      <w:r w:rsidR="00B8181C">
        <w:tab/>
      </w:r>
      <w:r w:rsidRPr="354E8E08">
        <w:rPr>
          <w:rFonts w:ascii="Calibri" w:hAnsi="Calibri" w:eastAsia="Calibri" w:cs="Calibri"/>
          <w:b/>
          <w:bCs/>
        </w:rPr>
        <w:t xml:space="preserve">Enhancing the potential and future career prospects of the researcher </w:t>
      </w:r>
    </w:p>
    <w:p w:rsidR="001C50F1" w:rsidP="354E8E08" w:rsidRDefault="5815949B" w14:paraId="4DF11A54" w14:textId="5389B16C">
      <w:pPr>
        <w:pStyle w:val="ListParagraph"/>
        <w:numPr>
          <w:ilvl w:val="0"/>
          <w:numId w:val="19"/>
        </w:numPr>
        <w:spacing w:after="0"/>
        <w:jc w:val="both"/>
        <w:rPr>
          <w:rFonts w:ascii="Calibri" w:hAnsi="Calibri" w:eastAsia="Calibri" w:cs="Calibri"/>
          <w:i/>
          <w:iCs/>
          <w:sz w:val="22"/>
          <w:szCs w:val="22"/>
        </w:rPr>
      </w:pPr>
      <w:r w:rsidRPr="354E8E08">
        <w:rPr>
          <w:rFonts w:ascii="Calibri" w:hAnsi="Calibri" w:eastAsia="Calibri" w:cs="Calibri"/>
          <w:i/>
          <w:iCs/>
          <w:sz w:val="22"/>
          <w:szCs w:val="22"/>
        </w:rPr>
        <w:t>Explain the expected impact of the planned research and training (including transferable skills) on your career prospects after the fellowship. Which new competences do you wish to acquire?</w:t>
      </w:r>
    </w:p>
    <w:p w:rsidR="001C50F1" w:rsidP="354E8E08" w:rsidRDefault="5815949B" w14:paraId="285FDFF7" w14:textId="4497CFC2">
      <w:pPr>
        <w:pStyle w:val="ListParagraph"/>
        <w:numPr>
          <w:ilvl w:val="0"/>
          <w:numId w:val="19"/>
        </w:numPr>
        <w:spacing w:after="0"/>
        <w:jc w:val="both"/>
        <w:rPr>
          <w:rFonts w:ascii="Calibri" w:hAnsi="Calibri" w:eastAsia="Calibri" w:cs="Calibri"/>
          <w:i/>
          <w:iCs/>
          <w:sz w:val="22"/>
          <w:szCs w:val="22"/>
        </w:rPr>
      </w:pPr>
      <w:r w:rsidRPr="354E8E08">
        <w:rPr>
          <w:rFonts w:ascii="Calibri" w:hAnsi="Calibri" w:eastAsia="Calibri" w:cs="Calibri"/>
          <w:i/>
          <w:iCs/>
          <w:sz w:val="22"/>
          <w:szCs w:val="22"/>
        </w:rPr>
        <w:t>Describe how the proposed research, training and intersectoral activities will contribute to your further professional development as an independent/experienced researcher, or the relevance of the fellowship if you have alternative goals</w:t>
      </w:r>
    </w:p>
    <w:p w:rsidR="001C50F1" w:rsidP="354E8E08" w:rsidRDefault="5815949B" w14:paraId="651D3A73" w14:textId="58F4156D">
      <w:pPr>
        <w:spacing w:before="120" w:after="120" w:line="257" w:lineRule="auto"/>
        <w:ind w:left="720" w:hanging="720"/>
        <w:jc w:val="both"/>
      </w:pPr>
      <w:r w:rsidRPr="354E8E08">
        <w:rPr>
          <w:rFonts w:ascii="Calibri" w:hAnsi="Calibri" w:eastAsia="Calibri" w:cs="Calibri"/>
          <w:b/>
          <w:bCs/>
        </w:rPr>
        <w:t>2.2</w:t>
      </w:r>
      <w:r w:rsidR="00B8181C">
        <w:tab/>
      </w:r>
      <w:r w:rsidRPr="354E8E08">
        <w:rPr>
          <w:rFonts w:ascii="Calibri" w:hAnsi="Calibri" w:eastAsia="Calibri" w:cs="Calibri"/>
          <w:b/>
          <w:bCs/>
        </w:rPr>
        <w:t>Quality of the proposed measures to exploit and disseminate the action results</w:t>
      </w:r>
    </w:p>
    <w:p w:rsidR="001C50F1" w:rsidP="472327AA" w:rsidRDefault="5815949B" w14:paraId="0C8F9492" w14:textId="11F45E0C">
      <w:pPr>
        <w:pStyle w:val="ListParagraph"/>
        <w:numPr>
          <w:ilvl w:val="0"/>
          <w:numId w:val="19"/>
        </w:numPr>
        <w:spacing w:after="0"/>
        <w:jc w:val="both"/>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Describe how the new knowledge generated during your fellowship will be </w:t>
      </w:r>
      <w:r w:rsidRPr="472327AA" w:rsidR="5815949B">
        <w:rPr>
          <w:rFonts w:ascii="Calibri" w:hAnsi="Calibri" w:eastAsia="Calibri" w:cs="Calibri"/>
          <w:i w:val="1"/>
          <w:iCs w:val="1"/>
          <w:sz w:val="22"/>
          <w:szCs w:val="22"/>
        </w:rPr>
        <w:t>disseminated</w:t>
      </w:r>
      <w:r w:rsidRPr="472327AA" w:rsidR="5815949B">
        <w:rPr>
          <w:rFonts w:ascii="Calibri" w:hAnsi="Calibri" w:eastAsia="Calibri" w:cs="Calibri"/>
          <w:i w:val="1"/>
          <w:iCs w:val="1"/>
          <w:sz w:val="22"/>
          <w:szCs w:val="22"/>
        </w:rPr>
        <w:t xml:space="preserve"> and exploited, </w:t>
      </w:r>
      <w:r w:rsidRPr="472327AA" w:rsidR="33757A4B">
        <w:rPr>
          <w:rFonts w:ascii="Calibri" w:hAnsi="Calibri" w:eastAsia="Calibri" w:cs="Calibri"/>
          <w:i w:val="1"/>
          <w:iCs w:val="1"/>
          <w:sz w:val="22"/>
          <w:szCs w:val="22"/>
        </w:rPr>
        <w:t>e.g.,</w:t>
      </w:r>
      <w:r w:rsidRPr="472327AA" w:rsidR="5815949B">
        <w:rPr>
          <w:rFonts w:ascii="Calibri" w:hAnsi="Calibri" w:eastAsia="Calibri" w:cs="Calibri"/>
          <w:i w:val="1"/>
          <w:iCs w:val="1"/>
          <w:sz w:val="22"/>
          <w:szCs w:val="22"/>
        </w:rPr>
        <w:t xml:space="preserve"> communicated, transferred into other research settings or, if </w:t>
      </w:r>
      <w:r w:rsidRPr="472327AA" w:rsidR="5815949B">
        <w:rPr>
          <w:rFonts w:ascii="Calibri" w:hAnsi="Calibri" w:eastAsia="Calibri" w:cs="Calibri"/>
          <w:i w:val="1"/>
          <w:iCs w:val="1"/>
          <w:sz w:val="22"/>
          <w:szCs w:val="22"/>
        </w:rPr>
        <w:t>appropriate</w:t>
      </w:r>
      <w:r w:rsidRPr="472327AA" w:rsidR="5815949B">
        <w:rPr>
          <w:rFonts w:ascii="Calibri" w:hAnsi="Calibri" w:eastAsia="Calibri" w:cs="Calibri"/>
          <w:i w:val="1"/>
          <w:iCs w:val="1"/>
          <w:sz w:val="22"/>
          <w:szCs w:val="22"/>
        </w:rPr>
        <w:t xml:space="preserve">, </w:t>
      </w:r>
      <w:r w:rsidRPr="472327AA" w:rsidR="5815949B">
        <w:rPr>
          <w:rFonts w:ascii="Calibri" w:hAnsi="Calibri" w:eastAsia="Calibri" w:cs="Calibri"/>
          <w:i w:val="1"/>
          <w:iCs w:val="1"/>
          <w:sz w:val="22"/>
          <w:szCs w:val="22"/>
        </w:rPr>
        <w:t>commercialised</w:t>
      </w:r>
    </w:p>
    <w:p w:rsidR="001C50F1" w:rsidP="472327AA" w:rsidRDefault="5815949B" w14:paraId="5DF45767" w14:textId="0461C939">
      <w:pPr>
        <w:pStyle w:val="ListParagraph"/>
        <w:numPr>
          <w:ilvl w:val="0"/>
          <w:numId w:val="19"/>
        </w:numPr>
        <w:spacing w:after="0"/>
        <w:jc w:val="both"/>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What is the dissemination strategy - targeted at scientists, potential users and/or to the wider research and innovation community – that will achieve the </w:t>
      </w:r>
      <w:r w:rsidRPr="472327AA" w:rsidR="5815949B">
        <w:rPr>
          <w:rFonts w:ascii="Calibri" w:hAnsi="Calibri" w:eastAsia="Calibri" w:cs="Calibri"/>
          <w:i w:val="1"/>
          <w:iCs w:val="1"/>
          <w:sz w:val="22"/>
          <w:szCs w:val="22"/>
        </w:rPr>
        <w:t>optimal</w:t>
      </w:r>
      <w:r w:rsidRPr="472327AA" w:rsidR="5815949B">
        <w:rPr>
          <w:rFonts w:ascii="Calibri" w:hAnsi="Calibri" w:eastAsia="Calibri" w:cs="Calibri"/>
          <w:i w:val="1"/>
          <w:iCs w:val="1"/>
          <w:sz w:val="22"/>
          <w:szCs w:val="22"/>
        </w:rPr>
        <w:t xml:space="preserve"> impact? Follow the principles </w:t>
      </w:r>
      <w:r w:rsidRPr="472327AA" w:rsidR="5815949B">
        <w:rPr>
          <w:rFonts w:ascii="Calibri" w:hAnsi="Calibri" w:eastAsia="Calibri" w:cs="Calibri"/>
          <w:i w:val="1"/>
          <w:iCs w:val="1"/>
          <w:sz w:val="22"/>
          <w:szCs w:val="22"/>
        </w:rPr>
        <w:t xml:space="preserve">of open science where possible. Note that the ‘Green’ route to </w:t>
      </w:r>
      <w:bookmarkStart w:name="_Int_Zc4qHcKQ" w:id="57272432"/>
      <w:r w:rsidRPr="472327AA" w:rsidR="5815949B">
        <w:rPr>
          <w:rFonts w:ascii="Calibri" w:hAnsi="Calibri" w:eastAsia="Calibri" w:cs="Calibri"/>
          <w:i w:val="1"/>
          <w:iCs w:val="1"/>
          <w:sz w:val="22"/>
          <w:szCs w:val="22"/>
        </w:rPr>
        <w:t>open access</w:t>
      </w:r>
      <w:bookmarkEnd w:id="57272432"/>
      <w:r w:rsidRPr="472327AA" w:rsidR="5815949B">
        <w:rPr>
          <w:rFonts w:ascii="Calibri" w:hAnsi="Calibri" w:eastAsia="Calibri" w:cs="Calibri"/>
          <w:i w:val="1"/>
          <w:iCs w:val="1"/>
          <w:sz w:val="22"/>
          <w:szCs w:val="22"/>
        </w:rPr>
        <w:t xml:space="preserve"> is available via your host institute library at no </w:t>
      </w:r>
      <w:r w:rsidRPr="472327AA" w:rsidR="00F7781A">
        <w:rPr>
          <w:rFonts w:ascii="Calibri" w:hAnsi="Calibri" w:eastAsia="Calibri" w:cs="Calibri"/>
          <w:i w:val="1"/>
          <w:iCs w:val="1"/>
          <w:sz w:val="22"/>
          <w:szCs w:val="22"/>
        </w:rPr>
        <w:t>additional</w:t>
      </w:r>
      <w:r w:rsidRPr="472327AA" w:rsidR="00F7781A">
        <w:rPr>
          <w:rFonts w:ascii="Calibri" w:hAnsi="Calibri" w:eastAsia="Calibri" w:cs="Calibri"/>
          <w:i w:val="1"/>
          <w:iCs w:val="1"/>
          <w:sz w:val="22"/>
          <w:szCs w:val="22"/>
        </w:rPr>
        <w:t xml:space="preserve"> cost to your project</w:t>
      </w:r>
    </w:p>
    <w:p w:rsidR="001C50F1" w:rsidP="354E8E08" w:rsidRDefault="5815949B" w14:paraId="2650D424" w14:textId="12E124B6">
      <w:pPr>
        <w:pStyle w:val="ListParagraph"/>
        <w:numPr>
          <w:ilvl w:val="0"/>
          <w:numId w:val="19"/>
        </w:numPr>
        <w:spacing w:after="0"/>
        <w:jc w:val="both"/>
        <w:rPr>
          <w:rFonts w:ascii="Calibri" w:hAnsi="Calibri" w:eastAsia="Calibri" w:cs="Calibri"/>
          <w:i/>
          <w:iCs/>
          <w:sz w:val="22"/>
          <w:szCs w:val="22"/>
        </w:rPr>
      </w:pPr>
      <w:r w:rsidRPr="354E8E08">
        <w:rPr>
          <w:rFonts w:ascii="Calibri" w:hAnsi="Calibri" w:eastAsia="Calibri" w:cs="Calibri"/>
          <w:i/>
          <w:iCs/>
          <w:sz w:val="22"/>
          <w:szCs w:val="22"/>
        </w:rPr>
        <w:t xml:space="preserve">Specifically, how is PPI (Public and Patient Involvement) integrated into your </w:t>
      </w:r>
      <w:r w:rsidR="00F7781A">
        <w:rPr>
          <w:rFonts w:ascii="Calibri" w:hAnsi="Calibri" w:eastAsia="Calibri" w:cs="Calibri"/>
          <w:i/>
          <w:iCs/>
          <w:sz w:val="22"/>
          <w:szCs w:val="22"/>
        </w:rPr>
        <w:t xml:space="preserve">project </w:t>
      </w:r>
      <w:r w:rsidRPr="354E8E08">
        <w:rPr>
          <w:rFonts w:ascii="Calibri" w:hAnsi="Calibri" w:eastAsia="Calibri" w:cs="Calibri"/>
          <w:i/>
          <w:iCs/>
          <w:sz w:val="22"/>
          <w:szCs w:val="22"/>
        </w:rPr>
        <w:t xml:space="preserve">plan? </w:t>
      </w:r>
      <w:bookmarkStart w:name="_GoBack" w:id="0"/>
      <w:bookmarkEnd w:id="0"/>
    </w:p>
    <w:p w:rsidR="001C50F1" w:rsidP="354E8E08" w:rsidRDefault="5815949B" w14:paraId="0354F89A" w14:textId="18724415">
      <w:pPr>
        <w:pStyle w:val="ListParagraph"/>
        <w:numPr>
          <w:ilvl w:val="0"/>
          <w:numId w:val="19"/>
        </w:numPr>
        <w:spacing w:after="0"/>
        <w:jc w:val="both"/>
        <w:rPr>
          <w:rFonts w:ascii="Trebuchet MS" w:hAnsi="Trebuchet MS" w:eastAsia="Trebuchet MS" w:cs="Trebuchet MS"/>
          <w:sz w:val="22"/>
          <w:szCs w:val="22"/>
        </w:rPr>
      </w:pPr>
      <w:r w:rsidRPr="472327AA" w:rsidR="5815949B">
        <w:rPr>
          <w:rFonts w:ascii="Calibri" w:hAnsi="Calibri" w:eastAsia="Calibri" w:cs="Calibri"/>
          <w:i w:val="1"/>
          <w:iCs w:val="1"/>
          <w:sz w:val="22"/>
          <w:szCs w:val="22"/>
        </w:rPr>
        <w:t xml:space="preserve">You may also refer to the "Dissemination &amp; Exploitation" section of the Horizon Online </w:t>
      </w:r>
      <w:r w:rsidRPr="472327AA" w:rsidR="5815949B">
        <w:rPr>
          <w:rFonts w:ascii="Calibri" w:hAnsi="Calibri" w:eastAsia="Calibri" w:cs="Calibri"/>
          <w:i w:val="1"/>
          <w:iCs w:val="1"/>
          <w:color w:val="auto"/>
          <w:sz w:val="22"/>
          <w:szCs w:val="22"/>
        </w:rPr>
        <w:t>Manual</w:t>
      </w:r>
      <w:r w:rsidRPr="472327AA" w:rsidR="5815949B">
        <w:rPr>
          <w:rFonts w:ascii="Calibri" w:hAnsi="Calibri" w:eastAsia="Calibri" w:cs="Calibri"/>
          <w:b w:val="1"/>
          <w:bCs w:val="1"/>
          <w:i w:val="1"/>
          <w:iCs w:val="1"/>
          <w:color w:val="auto"/>
          <w:sz w:val="22"/>
          <w:szCs w:val="22"/>
          <w:vertAlign w:val="superscript"/>
        </w:rPr>
        <w:t>2</w:t>
      </w:r>
      <w:r w:rsidRPr="472327AA" w:rsidR="5815949B">
        <w:rPr>
          <w:rFonts w:ascii="Calibri" w:hAnsi="Calibri" w:eastAsia="Calibri" w:cs="Calibri"/>
          <w:i w:val="1"/>
          <w:iCs w:val="1"/>
          <w:color w:val="auto"/>
          <w:sz w:val="22"/>
          <w:szCs w:val="22"/>
        </w:rPr>
        <w:t>. The European Charter for Researchers also refers specifically to dissemination</w:t>
      </w:r>
      <w:r w:rsidRPr="472327AA" w:rsidR="5815949B">
        <w:rPr>
          <w:rFonts w:ascii="Trebuchet MS" w:hAnsi="Trebuchet MS" w:eastAsia="Trebuchet MS" w:cs="Trebuchet MS"/>
          <w:sz w:val="22"/>
          <w:szCs w:val="22"/>
        </w:rPr>
        <w:t xml:space="preserve"> </w:t>
      </w:r>
    </w:p>
    <w:p w:rsidR="001C50F1" w:rsidP="354E8E08" w:rsidRDefault="5815949B" w14:paraId="598F8877" w14:textId="201A37E0">
      <w:pPr>
        <w:pStyle w:val="ListParagraph"/>
        <w:numPr>
          <w:ilvl w:val="0"/>
          <w:numId w:val="19"/>
        </w:numPr>
        <w:spacing w:after="0"/>
        <w:jc w:val="both"/>
        <w:rPr>
          <w:rFonts w:ascii="Calibri" w:hAnsi="Calibri" w:eastAsia="Calibri" w:cs="Calibri"/>
          <w:i/>
          <w:iCs/>
          <w:sz w:val="22"/>
          <w:szCs w:val="22"/>
        </w:rPr>
      </w:pPr>
      <w:r w:rsidRPr="472327AA" w:rsidR="5815949B">
        <w:rPr>
          <w:rFonts w:ascii="Calibri" w:hAnsi="Calibri" w:eastAsia="Calibri" w:cs="Calibri"/>
          <w:i w:val="1"/>
          <w:iCs w:val="1"/>
          <w:sz w:val="22"/>
          <w:szCs w:val="22"/>
        </w:rPr>
        <w:t>Concrete planning for section 2.2 must be included in the Work Plan / Gantt (see section 3.1)</w:t>
      </w:r>
    </w:p>
    <w:p w:rsidR="472327AA" w:rsidP="472327AA" w:rsidRDefault="472327AA" w14:paraId="19F66163" w14:textId="0C37ABC7">
      <w:pPr>
        <w:pStyle w:val="Normal"/>
        <w:spacing w:after="0"/>
        <w:jc w:val="both"/>
        <w:rPr>
          <w:rFonts w:ascii="Calibri" w:hAnsi="Calibri" w:eastAsia="Calibri" w:cs="Calibri"/>
          <w:i w:val="1"/>
          <w:iCs w:val="1"/>
          <w:sz w:val="22"/>
          <w:szCs w:val="22"/>
        </w:rPr>
      </w:pPr>
    </w:p>
    <w:p w:rsidR="7CB2DB8A" w:rsidP="472327AA" w:rsidRDefault="7CB2DB8A" w14:paraId="12439F06" w14:textId="13E34C2C">
      <w:pPr>
        <w:pStyle w:val="Normal"/>
        <w:spacing w:after="0"/>
        <w:jc w:val="both"/>
        <w:rPr>
          <w:rFonts w:ascii="Calibri" w:hAnsi="Calibri" w:eastAsia="Calibri" w:cs="Calibri"/>
          <w:i w:val="1"/>
          <w:iCs w:val="1"/>
          <w:sz w:val="22"/>
          <w:szCs w:val="22"/>
        </w:rPr>
      </w:pPr>
      <w:r w:rsidRPr="472327AA" w:rsidR="7CB2DB8A">
        <w:rPr>
          <w:rFonts w:ascii="Calibri" w:hAnsi="Calibri" w:eastAsia="Calibri" w:cs="Calibri"/>
          <w:i w:val="1"/>
          <w:iCs w:val="1"/>
          <w:sz w:val="22"/>
          <w:szCs w:val="22"/>
        </w:rPr>
        <w:t>__________________________________________________________</w:t>
      </w:r>
    </w:p>
    <w:p w:rsidR="7CB2DB8A" w:rsidP="472327AA" w:rsidRDefault="7CB2DB8A" w14:paraId="62EDF805" w14:textId="6B0A454B">
      <w:pPr>
        <w:spacing w:after="0" w:line="240" w:lineRule="auto"/>
        <w:jc w:val="left"/>
        <w:rPr>
          <w:rFonts w:ascii="Calibri" w:hAnsi="Calibri" w:eastAsia="Calibri" w:cs="Calibri"/>
          <w:noProof w:val="0"/>
          <w:sz w:val="22"/>
          <w:szCs w:val="22"/>
          <w:lang w:val="en-US"/>
        </w:rPr>
      </w:pPr>
      <w:r w:rsidRPr="472327AA" w:rsidR="7CB2DB8A">
        <w:rPr>
          <w:rFonts w:ascii="Verdana" w:hAnsi="Verdana" w:eastAsia="Verdana" w:cs="Verdana"/>
          <w:b w:val="0"/>
          <w:bCs w:val="0"/>
          <w:i w:val="0"/>
          <w:iCs w:val="0"/>
          <w:caps w:val="0"/>
          <w:smallCaps w:val="0"/>
          <w:noProof w:val="0"/>
          <w:color w:val="000000" w:themeColor="text1" w:themeTint="FF" w:themeShade="FF"/>
          <w:sz w:val="16"/>
          <w:szCs w:val="16"/>
          <w:vertAlign w:val="superscript"/>
          <w:lang w:val="en-GB"/>
        </w:rPr>
        <w:t>2</w:t>
      </w:r>
      <w:r w:rsidRPr="472327AA" w:rsidR="7CB2DB8A">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w:t>
      </w:r>
      <w:hyperlink r:id="Re7dacfd203b74706">
        <w:r w:rsidRPr="472327AA" w:rsidR="7CB2DB8A">
          <w:rPr>
            <w:rStyle w:val="Hyperlink"/>
            <w:rFonts w:ascii="Verdana" w:hAnsi="Verdana" w:eastAsia="Verdana" w:cs="Verdana"/>
            <w:b w:val="0"/>
            <w:bCs w:val="0"/>
            <w:i w:val="0"/>
            <w:iCs w:val="0"/>
            <w:caps w:val="0"/>
            <w:smallCaps w:val="0"/>
            <w:strike w:val="0"/>
            <w:dstrike w:val="0"/>
            <w:noProof w:val="0"/>
            <w:sz w:val="16"/>
            <w:szCs w:val="16"/>
            <w:lang w:val="en-GB"/>
          </w:rPr>
          <w:t>https://webgate.ec.europa.eu/funding-tenders-opportunities/pages/viewpage.action?pageId=1867974</w:t>
        </w:r>
      </w:hyperlink>
    </w:p>
    <w:p w:rsidR="472327AA" w:rsidP="472327AA" w:rsidRDefault="472327AA" w14:paraId="4D78695C" w14:textId="5CB9065C">
      <w:pPr>
        <w:pStyle w:val="Normal"/>
        <w:spacing w:after="0"/>
        <w:jc w:val="both"/>
        <w:rPr>
          <w:rFonts w:ascii="Calibri" w:hAnsi="Calibri" w:eastAsia="Calibri" w:cs="Calibri"/>
          <w:i w:val="1"/>
          <w:iCs w:val="1"/>
          <w:sz w:val="22"/>
          <w:szCs w:val="22"/>
        </w:rPr>
      </w:pPr>
    </w:p>
    <w:p w:rsidR="001C50F1" w:rsidP="354E8E08" w:rsidRDefault="5815949B" w14:paraId="61954C52" w14:textId="5C09651D">
      <w:pPr>
        <w:spacing w:before="120" w:after="120" w:line="257" w:lineRule="auto"/>
        <w:ind w:left="720" w:hanging="720"/>
        <w:jc w:val="both"/>
      </w:pPr>
      <w:r w:rsidRPr="354E8E08">
        <w:rPr>
          <w:rFonts w:ascii="Calibri" w:hAnsi="Calibri" w:eastAsia="Calibri" w:cs="Calibri"/>
          <w:b/>
          <w:bCs/>
        </w:rPr>
        <w:t xml:space="preserve">2.3. </w:t>
      </w:r>
      <w:r w:rsidR="00B8181C">
        <w:tab/>
      </w:r>
      <w:r w:rsidRPr="354E8E08">
        <w:rPr>
          <w:rFonts w:ascii="Calibri" w:hAnsi="Calibri" w:eastAsia="Calibri" w:cs="Calibri"/>
          <w:b/>
          <w:bCs/>
        </w:rPr>
        <w:t>Quality of the proposed measures to communicate the action activities to different target audiences</w:t>
      </w:r>
    </w:p>
    <w:p w:rsidR="001C50F1" w:rsidP="354E8E08" w:rsidRDefault="5815949B" w14:paraId="437A27E5" w14:textId="50E61E5E">
      <w:pPr>
        <w:spacing w:after="120"/>
        <w:jc w:val="both"/>
      </w:pPr>
      <w:r w:rsidRPr="354E8E08">
        <w:rPr>
          <w:rFonts w:ascii="Calibri" w:hAnsi="Calibri" w:eastAsia="Calibri" w:cs="Calibri"/>
          <w:i/>
          <w:iCs/>
          <w:sz w:val="22"/>
          <w:szCs w:val="22"/>
        </w:rPr>
        <w:t>Researchers should ensure that their research activities are made known to society at large in such a way that they can be understood by non-specialists, thereby improving the public's understanding of science</w:t>
      </w:r>
    </w:p>
    <w:p w:rsidRPr="00F7781A" w:rsidR="001C50F1" w:rsidP="727AABFE" w:rsidRDefault="5815949B" w14:paraId="5BE0C8B9" w14:textId="3812BAE2">
      <w:pPr>
        <w:pStyle w:val="ListParagraph"/>
        <w:numPr>
          <w:ilvl w:val="0"/>
          <w:numId w:val="19"/>
        </w:numPr>
        <w:spacing w:after="0"/>
        <w:jc w:val="both"/>
        <w:rPr>
          <w:rFonts w:ascii="Calibri" w:hAnsi="Calibri" w:eastAsia="Calibri" w:cs="Calibri"/>
          <w:i/>
          <w:iCs/>
          <w:color w:val="000000" w:themeColor="text1"/>
          <w:sz w:val="22"/>
          <w:szCs w:val="22"/>
        </w:rPr>
      </w:pPr>
      <w:r w:rsidRPr="727AABFE">
        <w:rPr>
          <w:rFonts w:ascii="Calibri" w:hAnsi="Calibri" w:eastAsia="Calibri" w:cs="Calibri"/>
          <w:i/>
          <w:iCs/>
          <w:sz w:val="22"/>
          <w:szCs w:val="22"/>
        </w:rPr>
        <w:t xml:space="preserve">Note that Neuroadapt  provides access to Public Engagement and PPI coordinators based in the </w:t>
      </w:r>
      <w:r w:rsidRPr="00F7781A">
        <w:rPr>
          <w:rFonts w:ascii="Calibri" w:hAnsi="Calibri" w:eastAsia="Calibri" w:cs="Calibri"/>
          <w:i/>
          <w:iCs/>
          <w:color w:val="000000" w:themeColor="text1"/>
          <w:sz w:val="22"/>
          <w:szCs w:val="22"/>
        </w:rPr>
        <w:t>various institutions that you may refer to in your plan</w:t>
      </w:r>
    </w:p>
    <w:p w:rsidRPr="00F7781A" w:rsidR="001C50F1" w:rsidP="472327AA" w:rsidRDefault="5815949B" w14:paraId="018E2C0A" w14:textId="2526611A">
      <w:pPr>
        <w:pStyle w:val="ListParagraph"/>
        <w:numPr>
          <w:ilvl w:val="0"/>
          <w:numId w:val="19"/>
        </w:numPr>
        <w:spacing w:after="0"/>
        <w:jc w:val="both"/>
        <w:rPr>
          <w:rFonts w:ascii="Calibri" w:hAnsi="Calibri" w:eastAsia="Calibri" w:cs="Calibri"/>
          <w:b w:val="1"/>
          <w:bCs w:val="1"/>
          <w:i w:val="1"/>
          <w:iCs w:val="1"/>
          <w:color w:val="000000" w:themeColor="text1"/>
          <w:sz w:val="22"/>
          <w:szCs w:val="22"/>
          <w:u w:val="single"/>
          <w:vertAlign w:val="superscript"/>
        </w:rPr>
      </w:pPr>
      <w:r w:rsidRPr="472327AA" w:rsidR="5815949B">
        <w:rPr>
          <w:rFonts w:ascii="Calibri" w:hAnsi="Calibri" w:eastAsia="Calibri" w:cs="Calibri"/>
          <w:i w:val="1"/>
          <w:iCs w:val="1"/>
          <w:color w:val="000000" w:themeColor="text1" w:themeTint="FF" w:themeShade="FF"/>
          <w:sz w:val="22"/>
          <w:szCs w:val="22"/>
        </w:rPr>
        <w:t xml:space="preserve">You may refer to the guidelines </w:t>
      </w:r>
      <w:hyperlink r:id="R5cc77ec131d34c4b">
        <w:r w:rsidRPr="472327AA" w:rsidR="5815949B">
          <w:rPr>
            <w:rStyle w:val="Hyperlink"/>
            <w:rFonts w:ascii="Calibri" w:hAnsi="Calibri" w:eastAsia="Calibri" w:cs="Calibri"/>
            <w:i w:val="1"/>
            <w:iCs w:val="1"/>
            <w:color w:val="000000" w:themeColor="text1" w:themeTint="FF" w:themeShade="FF"/>
            <w:sz w:val="22"/>
            <w:szCs w:val="22"/>
          </w:rPr>
          <w:t>Communicating EU research and innovation guidance for project participants</w:t>
        </w:r>
      </w:hyperlink>
      <w:r w:rsidRPr="472327AA" w:rsidR="5815949B">
        <w:rPr>
          <w:rFonts w:ascii="Calibri" w:hAnsi="Calibri" w:eastAsia="Calibri" w:cs="Calibri"/>
          <w:b w:val="1"/>
          <w:bCs w:val="1"/>
          <w:i w:val="1"/>
          <w:iCs w:val="1"/>
          <w:color w:val="000000" w:themeColor="text1" w:themeTint="FF" w:themeShade="FF"/>
          <w:sz w:val="22"/>
          <w:szCs w:val="22"/>
          <w:vertAlign w:val="superscript"/>
        </w:rPr>
        <w:t>3</w:t>
      </w:r>
      <w:r w:rsidRPr="472327AA" w:rsidR="5815949B">
        <w:rPr>
          <w:rFonts w:ascii="Calibri" w:hAnsi="Calibri" w:eastAsia="Calibri" w:cs="Calibri"/>
          <w:i w:val="1"/>
          <w:iCs w:val="1"/>
          <w:color w:val="000000" w:themeColor="text1" w:themeTint="FF" w:themeShade="FF"/>
          <w:sz w:val="22"/>
          <w:szCs w:val="22"/>
        </w:rPr>
        <w:t xml:space="preserve"> as well as to the "communication" section of the Horizon Online </w:t>
      </w:r>
      <w:r w:rsidRPr="472327AA" w:rsidR="5815949B">
        <w:rPr>
          <w:rFonts w:ascii="Calibri" w:hAnsi="Calibri" w:eastAsia="Calibri" w:cs="Calibri"/>
          <w:i w:val="1"/>
          <w:iCs w:val="1"/>
          <w:color w:val="000000" w:themeColor="text1" w:themeTint="FF" w:themeShade="FF"/>
          <w:sz w:val="22"/>
          <w:szCs w:val="22"/>
        </w:rPr>
        <w:t>Manual</w:t>
      </w:r>
      <w:r w:rsidRPr="472327AA" w:rsidR="5815949B">
        <w:rPr>
          <w:rFonts w:ascii="Calibri" w:hAnsi="Calibri" w:eastAsia="Calibri" w:cs="Calibri"/>
          <w:b w:val="1"/>
          <w:bCs w:val="1"/>
          <w:i w:val="1"/>
          <w:iCs w:val="1"/>
          <w:color w:val="000000" w:themeColor="text1" w:themeTint="FF" w:themeShade="FF"/>
          <w:sz w:val="22"/>
          <w:szCs w:val="22"/>
          <w:vertAlign w:val="superscript"/>
        </w:rPr>
        <w:t>4</w:t>
      </w:r>
    </w:p>
    <w:p w:rsidR="001C50F1" w:rsidP="354E8E08" w:rsidRDefault="5815949B" w14:paraId="03ADBD42" w14:textId="70AD6B52">
      <w:pPr>
        <w:pStyle w:val="ListParagraph"/>
        <w:numPr>
          <w:ilvl w:val="0"/>
          <w:numId w:val="10"/>
        </w:numPr>
        <w:spacing w:after="0" w:line="257" w:lineRule="auto"/>
        <w:jc w:val="both"/>
        <w:rPr>
          <w:rFonts w:ascii="Calibri" w:hAnsi="Calibri" w:eastAsia="Calibri" w:cs="Calibri"/>
          <w:i/>
          <w:iCs/>
          <w:color w:val="000000" w:themeColor="text1"/>
          <w:sz w:val="22"/>
          <w:szCs w:val="22"/>
        </w:rPr>
      </w:pPr>
      <w:r w:rsidRPr="472327AA" w:rsidR="5815949B">
        <w:rPr>
          <w:rFonts w:ascii="Calibri" w:hAnsi="Calibri" w:eastAsia="Calibri" w:cs="Calibri"/>
          <w:i w:val="1"/>
          <w:iCs w:val="1"/>
          <w:color w:val="000000" w:themeColor="text1" w:themeTint="FF" w:themeShade="FF"/>
          <w:sz w:val="22"/>
          <w:szCs w:val="22"/>
        </w:rPr>
        <w:t>Concrete planning for section 2.3 must be included in the Work Plan / Gantt (see section 3.1)</w:t>
      </w:r>
    </w:p>
    <w:p w:rsidR="4E75019B" w:rsidP="472327AA" w:rsidRDefault="4E75019B" w14:paraId="0AA17564" w14:textId="143817B2">
      <w:pPr>
        <w:pStyle w:val="Normal"/>
        <w:spacing w:after="0" w:line="257" w:lineRule="auto"/>
        <w:jc w:val="both"/>
        <w:rPr>
          <w:rFonts w:ascii="Calibri" w:hAnsi="Calibri" w:eastAsia="Calibri" w:cs="Calibri"/>
          <w:i w:val="1"/>
          <w:iCs w:val="1"/>
          <w:color w:val="000000" w:themeColor="text1" w:themeTint="FF" w:themeShade="FF"/>
          <w:sz w:val="22"/>
          <w:szCs w:val="22"/>
        </w:rPr>
      </w:pPr>
      <w:r w:rsidRPr="472327AA" w:rsidR="4E75019B">
        <w:rPr>
          <w:rFonts w:ascii="Calibri" w:hAnsi="Calibri" w:eastAsia="Calibri" w:cs="Calibri"/>
          <w:i w:val="1"/>
          <w:iCs w:val="1"/>
          <w:color w:val="000000" w:themeColor="text1" w:themeTint="FF" w:themeShade="FF"/>
          <w:sz w:val="22"/>
          <w:szCs w:val="22"/>
        </w:rPr>
        <w:t>___________________________________________________________</w:t>
      </w:r>
    </w:p>
    <w:p w:rsidR="4E75019B" w:rsidP="472327AA" w:rsidRDefault="4E75019B" w14:paraId="218059E4" w14:textId="428E9CAD">
      <w:pPr>
        <w:spacing w:after="0" w:line="240" w:lineRule="auto"/>
        <w:jc w:val="left"/>
        <w:rPr>
          <w:rFonts w:ascii="Calibri" w:hAnsi="Calibri" w:eastAsia="Calibri" w:cs="Calibri"/>
          <w:noProof w:val="0"/>
          <w:sz w:val="22"/>
          <w:szCs w:val="22"/>
          <w:lang w:val="en-US"/>
        </w:rPr>
      </w:pPr>
      <w:r w:rsidRPr="472327AA" w:rsidR="4E75019B">
        <w:rPr>
          <w:rFonts w:ascii="Verdana" w:hAnsi="Verdana" w:eastAsia="Verdana" w:cs="Verdana"/>
          <w:b w:val="0"/>
          <w:bCs w:val="0"/>
          <w:i w:val="0"/>
          <w:iCs w:val="0"/>
          <w:caps w:val="0"/>
          <w:smallCaps w:val="0"/>
          <w:noProof w:val="0"/>
          <w:color w:val="000000" w:themeColor="text1" w:themeTint="FF" w:themeShade="FF"/>
          <w:sz w:val="16"/>
          <w:szCs w:val="16"/>
          <w:vertAlign w:val="superscript"/>
          <w:lang w:val="en-GB"/>
        </w:rPr>
        <w:t>3</w:t>
      </w:r>
      <w:r w:rsidRPr="472327AA" w:rsidR="4E75019B">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w:t>
      </w:r>
      <w:hyperlink r:id="Rec1fc9aafd8e4440">
        <w:r w:rsidRPr="472327AA" w:rsidR="4E75019B">
          <w:rPr>
            <w:rStyle w:val="Hyperlink"/>
            <w:rFonts w:ascii="Verdana" w:hAnsi="Verdana" w:eastAsia="Verdana" w:cs="Verdana"/>
            <w:b w:val="0"/>
            <w:bCs w:val="0"/>
            <w:i w:val="0"/>
            <w:iCs w:val="0"/>
            <w:caps w:val="0"/>
            <w:smallCaps w:val="0"/>
            <w:strike w:val="0"/>
            <w:dstrike w:val="0"/>
            <w:noProof w:val="0"/>
            <w:sz w:val="16"/>
            <w:szCs w:val="16"/>
            <w:lang w:val="en-GB"/>
          </w:rPr>
          <w:t>https://op.europa.eu/en/publication-detail/-/publication/25e20ad1-d2aa-4b4d-8a36-2a98ee258b05</w:t>
        </w:r>
      </w:hyperlink>
    </w:p>
    <w:p w:rsidR="5F59A8C8" w:rsidP="472327AA" w:rsidRDefault="5F59A8C8" w14:paraId="367BF0EA" w14:textId="565D87BE">
      <w:pPr>
        <w:pStyle w:val="Normal"/>
        <w:spacing w:after="0" w:line="257" w:lineRule="auto"/>
        <w:jc w:val="both"/>
        <w:rPr>
          <w:rFonts w:ascii="Verdana" w:hAnsi="Verdana" w:eastAsia="Verdana" w:cs="Verdana"/>
          <w:b w:val="0"/>
          <w:bCs w:val="0"/>
          <w:i w:val="0"/>
          <w:iCs w:val="0"/>
          <w:caps w:val="0"/>
          <w:smallCaps w:val="0"/>
          <w:strike w:val="0"/>
          <w:dstrike w:val="0"/>
          <w:noProof w:val="0"/>
          <w:sz w:val="16"/>
          <w:szCs w:val="16"/>
          <w:lang w:val="en-GB"/>
        </w:rPr>
      </w:pPr>
      <w:r w:rsidRPr="472327AA" w:rsidR="5F59A8C8">
        <w:rPr>
          <w:rFonts w:ascii="Verdana" w:hAnsi="Verdana" w:eastAsia="Verdana" w:cs="Verdana"/>
          <w:b w:val="0"/>
          <w:bCs w:val="0"/>
          <w:i w:val="0"/>
          <w:iCs w:val="0"/>
          <w:caps w:val="0"/>
          <w:smallCaps w:val="0"/>
          <w:noProof w:val="0"/>
          <w:color w:val="000000" w:themeColor="text1" w:themeTint="FF" w:themeShade="FF"/>
          <w:sz w:val="16"/>
          <w:szCs w:val="16"/>
          <w:vertAlign w:val="superscript"/>
          <w:lang w:val="en-GB"/>
        </w:rPr>
        <w:t xml:space="preserve">4 </w:t>
      </w:r>
      <w:r w:rsidRPr="472327AA" w:rsidR="5F59A8C8">
        <w:rPr>
          <w:rFonts w:ascii="Verdana" w:hAnsi="Verdana" w:eastAsia="Verdana" w:cs="Verdana" w:asciiTheme="minorAscii" w:hAnsiTheme="minorAscii" w:eastAsiaTheme="minorEastAsia" w:cstheme="minorBidi"/>
          <w:b w:val="0"/>
          <w:bCs w:val="0"/>
          <w:i w:val="0"/>
          <w:iCs w:val="0"/>
          <w:caps w:val="0"/>
          <w:smallCaps w:val="0"/>
          <w:strike w:val="0"/>
          <w:dstrike w:val="0"/>
          <w:noProof w:val="0"/>
          <w:color w:val="467886"/>
          <w:sz w:val="16"/>
          <w:szCs w:val="16"/>
          <w:u w:val="single"/>
          <w:lang w:val="en-GB" w:eastAsia="ja-JP" w:bidi="ar-SA"/>
        </w:rPr>
        <w:t>https://ec.europa.eu/research/participants/docs/h2020-funding-guide/index_en.htm</w:t>
      </w:r>
    </w:p>
    <w:p w:rsidRPr="00F7781A" w:rsidR="00400DB8" w:rsidP="00400DB8" w:rsidRDefault="00400DB8" w14:paraId="47FB2279" w14:textId="77777777">
      <w:pPr>
        <w:pStyle w:val="ListParagraph"/>
        <w:spacing w:after="0" w:line="257" w:lineRule="auto"/>
        <w:jc w:val="both"/>
        <w:rPr>
          <w:rFonts w:ascii="Calibri" w:hAnsi="Calibri" w:eastAsia="Calibri" w:cs="Calibri"/>
          <w:i/>
          <w:iCs/>
          <w:color w:val="000000" w:themeColor="text1"/>
          <w:sz w:val="22"/>
          <w:szCs w:val="22"/>
        </w:rPr>
      </w:pPr>
    </w:p>
    <w:p w:rsidRPr="00F7781A" w:rsidR="001C50F1" w:rsidP="354E8E08" w:rsidRDefault="5815949B" w14:paraId="109C3F63" w14:textId="7371DC78">
      <w:pPr>
        <w:spacing w:line="257" w:lineRule="auto"/>
        <w:rPr>
          <w:color w:val="000000" w:themeColor="text1"/>
        </w:rPr>
      </w:pPr>
      <w:r w:rsidRPr="00F7781A">
        <w:rPr>
          <w:rFonts w:ascii="Calibri" w:hAnsi="Calibri" w:eastAsia="Calibri" w:cs="Calibri"/>
          <w:b/>
          <w:bCs/>
          <w:color w:val="000000" w:themeColor="text1"/>
        </w:rPr>
        <w:t>3.</w:t>
      </w:r>
      <w:r w:rsidRPr="00F7781A" w:rsidR="00B8181C">
        <w:rPr>
          <w:color w:val="000000" w:themeColor="text1"/>
        </w:rPr>
        <w:tab/>
      </w:r>
      <w:r w:rsidRPr="00F7781A">
        <w:rPr>
          <w:rFonts w:ascii="Calibri" w:hAnsi="Calibri" w:eastAsia="Calibri" w:cs="Calibri"/>
          <w:b/>
          <w:bCs/>
          <w:color w:val="000000" w:themeColor="text1"/>
        </w:rPr>
        <w:t>Implementation</w:t>
      </w:r>
    </w:p>
    <w:p w:rsidR="001C50F1" w:rsidP="354E8E08" w:rsidRDefault="5815949B" w14:paraId="4E0AFB56" w14:textId="0C6ADC9E">
      <w:pPr>
        <w:spacing w:before="120" w:after="120" w:line="257" w:lineRule="auto"/>
        <w:ind w:left="720" w:hanging="720"/>
        <w:jc w:val="both"/>
      </w:pPr>
      <w:r w:rsidRPr="354E8E08">
        <w:rPr>
          <w:rFonts w:ascii="Calibri" w:hAnsi="Calibri" w:eastAsia="Calibri" w:cs="Calibri"/>
          <w:b/>
          <w:bCs/>
        </w:rPr>
        <w:t>3.1 Management Structures</w:t>
      </w:r>
    </w:p>
    <w:p w:rsidR="001C50F1" w:rsidP="53F384C9" w:rsidRDefault="5815949B" w14:paraId="6B19B71F" w14:textId="2EE41B31">
      <w:pPr>
        <w:spacing w:before="120" w:after="120" w:line="257" w:lineRule="auto"/>
        <w:jc w:val="both"/>
        <w:rPr>
          <w:rFonts w:ascii="Calibri" w:hAnsi="Calibri" w:eastAsia="Calibri" w:cs="Calibri"/>
          <w:i/>
          <w:iCs/>
          <w:sz w:val="22"/>
          <w:szCs w:val="22"/>
        </w:rPr>
      </w:pPr>
      <w:r w:rsidRPr="53F384C9">
        <w:rPr>
          <w:rFonts w:ascii="Calibri" w:hAnsi="Calibri" w:eastAsia="Calibri" w:cs="Calibri"/>
          <w:i/>
          <w:iCs/>
          <w:sz w:val="22"/>
          <w:szCs w:val="22"/>
        </w:rPr>
        <w:t>The Fellowship will take place primarily at the host institute, within the Supervisor’s research group and affiliated to th</w:t>
      </w:r>
      <w:r w:rsidR="00400DB8">
        <w:rPr>
          <w:rFonts w:ascii="Calibri" w:hAnsi="Calibri" w:eastAsia="Calibri" w:cs="Calibri"/>
          <w:i/>
          <w:iCs/>
          <w:sz w:val="22"/>
          <w:szCs w:val="22"/>
        </w:rPr>
        <w:t>e Futureneuro Research</w:t>
      </w:r>
      <w:r w:rsidRPr="53F384C9">
        <w:rPr>
          <w:rFonts w:ascii="Calibri" w:hAnsi="Calibri" w:eastAsia="Calibri" w:cs="Calibri"/>
          <w:i/>
          <w:iCs/>
          <w:sz w:val="22"/>
          <w:szCs w:val="22"/>
        </w:rPr>
        <w:t xml:space="preserve"> Centre. </w:t>
      </w:r>
    </w:p>
    <w:p w:rsidR="001C50F1" w:rsidP="354E8E08" w:rsidRDefault="5815949B" w14:paraId="1083E756" w14:textId="308EB869">
      <w:pPr>
        <w:pStyle w:val="ListParagraph"/>
        <w:numPr>
          <w:ilvl w:val="0"/>
          <w:numId w:val="10"/>
        </w:numPr>
        <w:spacing w:after="0" w:line="257" w:lineRule="auto"/>
        <w:jc w:val="both"/>
        <w:rPr>
          <w:rFonts w:ascii="Calibri" w:hAnsi="Calibri" w:eastAsia="Calibri" w:cs="Calibri"/>
          <w:i/>
          <w:iCs/>
          <w:sz w:val="22"/>
          <w:szCs w:val="22"/>
        </w:rPr>
      </w:pPr>
      <w:r w:rsidRPr="354E8E08">
        <w:rPr>
          <w:rFonts w:ascii="Calibri" w:hAnsi="Calibri" w:eastAsia="Calibri" w:cs="Calibri"/>
          <w:i/>
          <w:iCs/>
          <w:sz w:val="22"/>
          <w:szCs w:val="22"/>
        </w:rPr>
        <w:t>Outline any other specific management structures you will implement to facilitate your fellowship execution</w:t>
      </w:r>
    </w:p>
    <w:p w:rsidR="001C50F1" w:rsidP="472327AA" w:rsidRDefault="5815949B" w14:paraId="4563838E" w14:textId="1ADEEFD8">
      <w:pPr>
        <w:pStyle w:val="ListParagraph"/>
        <w:numPr>
          <w:ilvl w:val="0"/>
          <w:numId w:val="10"/>
        </w:numPr>
        <w:spacing w:after="0" w:line="257" w:lineRule="auto"/>
        <w:jc w:val="both"/>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Describe </w:t>
      </w:r>
      <w:r w:rsidRPr="472327AA" w:rsidR="5815949B">
        <w:rPr>
          <w:rFonts w:ascii="Calibri" w:hAnsi="Calibri" w:eastAsia="Calibri" w:cs="Calibri"/>
          <w:i w:val="1"/>
          <w:iCs w:val="1"/>
          <w:sz w:val="22"/>
          <w:szCs w:val="22"/>
        </w:rPr>
        <w:t>additional</w:t>
      </w:r>
      <w:r w:rsidRPr="472327AA" w:rsidR="5815949B">
        <w:rPr>
          <w:rFonts w:ascii="Calibri" w:hAnsi="Calibri" w:eastAsia="Calibri" w:cs="Calibri"/>
          <w:i w:val="1"/>
          <w:iCs w:val="1"/>
          <w:sz w:val="22"/>
          <w:szCs w:val="22"/>
        </w:rPr>
        <w:t xml:space="preserve"> implementation measures for the proposed </w:t>
      </w:r>
      <w:r w:rsidRPr="472327AA" w:rsidR="00C765D4">
        <w:rPr>
          <w:rFonts w:ascii="Calibri" w:hAnsi="Calibri" w:eastAsia="Calibri" w:cs="Calibri"/>
          <w:i w:val="1"/>
          <w:iCs w:val="1"/>
          <w:sz w:val="22"/>
          <w:szCs w:val="22"/>
        </w:rPr>
        <w:t>Secondment</w:t>
      </w:r>
      <w:r w:rsidRPr="472327AA" w:rsidR="5815949B">
        <w:rPr>
          <w:rFonts w:ascii="Calibri" w:hAnsi="Calibri" w:eastAsia="Calibri" w:cs="Calibri"/>
          <w:i w:val="1"/>
          <w:iCs w:val="1"/>
          <w:sz w:val="22"/>
          <w:szCs w:val="22"/>
        </w:rPr>
        <w:t>, and for Global Fellowships, the outgoing phase host</w:t>
      </w:r>
    </w:p>
    <w:p w:rsidR="472327AA" w:rsidP="472327AA" w:rsidRDefault="472327AA" w14:paraId="495C0EFB" w14:textId="04C4D4B5">
      <w:pPr>
        <w:pStyle w:val="ListParagraph"/>
        <w:spacing w:after="0" w:line="257" w:lineRule="auto"/>
        <w:ind w:left="720"/>
        <w:jc w:val="both"/>
        <w:rPr>
          <w:rFonts w:ascii="Calibri" w:hAnsi="Calibri" w:eastAsia="Calibri" w:cs="Calibri"/>
          <w:i w:val="1"/>
          <w:iCs w:val="1"/>
          <w:sz w:val="22"/>
          <w:szCs w:val="22"/>
        </w:rPr>
      </w:pPr>
    </w:p>
    <w:p w:rsidR="472327AA" w:rsidP="472327AA" w:rsidRDefault="472327AA" w14:paraId="32797A38" w14:textId="05F0464F">
      <w:pPr>
        <w:pStyle w:val="ListParagraph"/>
        <w:spacing w:after="0" w:line="257" w:lineRule="auto"/>
        <w:ind w:left="720"/>
        <w:jc w:val="both"/>
        <w:rPr>
          <w:rFonts w:ascii="Calibri" w:hAnsi="Calibri" w:eastAsia="Calibri" w:cs="Calibri"/>
          <w:i w:val="1"/>
          <w:iCs w:val="1"/>
          <w:sz w:val="22"/>
          <w:szCs w:val="22"/>
        </w:rPr>
      </w:pPr>
    </w:p>
    <w:p w:rsidR="001C50F1" w:rsidP="354E8E08" w:rsidRDefault="5815949B" w14:paraId="30F232EF" w14:textId="6FED2FC0">
      <w:pPr>
        <w:spacing w:before="120" w:after="120" w:line="257" w:lineRule="auto"/>
        <w:ind w:left="720" w:hanging="720"/>
        <w:jc w:val="both"/>
      </w:pPr>
      <w:r w:rsidRPr="354E8E08">
        <w:rPr>
          <w:rFonts w:ascii="Calibri" w:hAnsi="Calibri" w:eastAsia="Calibri" w:cs="Calibri"/>
          <w:b/>
          <w:bCs/>
        </w:rPr>
        <w:t xml:space="preserve">3.2 The Work Plan </w:t>
      </w:r>
    </w:p>
    <w:p w:rsidR="001C50F1" w:rsidP="354E8E08" w:rsidRDefault="5815949B" w14:paraId="02FBFD9B" w14:textId="11387455">
      <w:pPr>
        <w:spacing w:after="120"/>
        <w:jc w:val="both"/>
      </w:pPr>
      <w:r w:rsidRPr="354E8E08">
        <w:rPr>
          <w:rFonts w:ascii="Calibri" w:hAnsi="Calibri" w:eastAsia="Calibri" w:cs="Calibri"/>
          <w:i/>
          <w:iCs/>
          <w:sz w:val="22"/>
          <w:szCs w:val="22"/>
        </w:rPr>
        <w:t>The proposed research work plan should be designed so that the desired impact can be achieved in a measurable way. For each Work Package (WP; there must be at least one) please include the following information. You can use a table as appropriate</w:t>
      </w:r>
    </w:p>
    <w:p w:rsidR="001C50F1" w:rsidP="354E8E08" w:rsidRDefault="5815949B" w14:paraId="5D537678" w14:textId="16993C83">
      <w:pPr>
        <w:spacing w:after="120"/>
      </w:pPr>
      <w:r w:rsidRPr="354E8E08">
        <w:rPr>
          <w:rFonts w:ascii="Calibri" w:hAnsi="Calibri" w:eastAsia="Calibri" w:cs="Calibri"/>
          <w:i/>
          <w:iCs/>
          <w:sz w:val="22"/>
          <w:szCs w:val="22"/>
        </w:rPr>
        <w:t>WP X: TITLE</w:t>
      </w:r>
    </w:p>
    <w:p w:rsidR="001C50F1" w:rsidP="354E8E08" w:rsidRDefault="5815949B" w14:paraId="14A1645A" w14:textId="5E3D5320">
      <w:pPr>
        <w:pStyle w:val="ListParagraph"/>
        <w:numPr>
          <w:ilvl w:val="0"/>
          <w:numId w:val="7"/>
        </w:numPr>
        <w:spacing w:after="0"/>
        <w:rPr>
          <w:rFonts w:ascii="Calibri" w:hAnsi="Calibri" w:eastAsia="Calibri" w:cs="Calibri"/>
          <w:i/>
          <w:iCs/>
          <w:sz w:val="22"/>
          <w:szCs w:val="22"/>
        </w:rPr>
      </w:pPr>
      <w:r w:rsidRPr="354E8E08">
        <w:rPr>
          <w:rFonts w:ascii="Calibri" w:hAnsi="Calibri" w:eastAsia="Calibri" w:cs="Calibri"/>
          <w:i/>
          <w:iCs/>
          <w:sz w:val="22"/>
          <w:szCs w:val="22"/>
        </w:rPr>
        <w:t xml:space="preserve">Duration (Month Y to Month Z) </w:t>
      </w:r>
    </w:p>
    <w:p w:rsidR="001C50F1" w:rsidP="354E8E08" w:rsidRDefault="5815949B" w14:paraId="6EE462A6" w14:textId="1ED80E8D">
      <w:pPr>
        <w:pStyle w:val="ListParagraph"/>
        <w:numPr>
          <w:ilvl w:val="0"/>
          <w:numId w:val="7"/>
        </w:numPr>
        <w:spacing w:after="0"/>
        <w:rPr>
          <w:rFonts w:ascii="Calibri" w:hAnsi="Calibri" w:eastAsia="Calibri" w:cs="Calibri"/>
          <w:i/>
          <w:iCs/>
          <w:sz w:val="22"/>
          <w:szCs w:val="22"/>
        </w:rPr>
      </w:pPr>
      <w:r w:rsidRPr="354E8E08">
        <w:rPr>
          <w:rFonts w:ascii="Calibri" w:hAnsi="Calibri" w:eastAsia="Calibri" w:cs="Calibri"/>
          <w:i/>
          <w:iCs/>
          <w:sz w:val="22"/>
          <w:szCs w:val="22"/>
        </w:rPr>
        <w:t>Key technical objectives / goals</w:t>
      </w:r>
    </w:p>
    <w:p w:rsidR="001C50F1" w:rsidP="472327AA" w:rsidRDefault="5815949B" w14:paraId="026106D5" w14:textId="054C0DAB">
      <w:pPr>
        <w:pStyle w:val="ListParagraph"/>
        <w:numPr>
          <w:ilvl w:val="0"/>
          <w:numId w:val="7"/>
        </w:numPr>
        <w:spacing w:after="0"/>
        <w:rPr>
          <w:rFonts w:ascii="Calibri" w:hAnsi="Calibri" w:eastAsia="Calibri" w:cs="Calibri"/>
          <w:i w:val="1"/>
          <w:iCs w:val="1"/>
          <w:sz w:val="22"/>
          <w:szCs w:val="22"/>
        </w:rPr>
      </w:pPr>
      <w:r w:rsidRPr="472327AA" w:rsidR="5815949B">
        <w:rPr>
          <w:rFonts w:ascii="Calibri" w:hAnsi="Calibri" w:eastAsia="Calibri" w:cs="Calibri"/>
          <w:i w:val="1"/>
          <w:iCs w:val="1"/>
          <w:sz w:val="22"/>
          <w:szCs w:val="22"/>
        </w:rPr>
        <w:t xml:space="preserve">Main tasks </w:t>
      </w:r>
      <w:r w:rsidRPr="472327AA" w:rsidR="5815949B">
        <w:rPr>
          <w:rFonts w:ascii="Calibri" w:hAnsi="Calibri" w:eastAsia="Calibri" w:cs="Calibri"/>
          <w:i w:val="1"/>
          <w:iCs w:val="1"/>
          <w:sz w:val="22"/>
          <w:szCs w:val="22"/>
        </w:rPr>
        <w:t>required</w:t>
      </w:r>
      <w:r w:rsidRPr="472327AA" w:rsidR="5815949B">
        <w:rPr>
          <w:rFonts w:ascii="Calibri" w:hAnsi="Calibri" w:eastAsia="Calibri" w:cs="Calibri"/>
          <w:i w:val="1"/>
          <w:iCs w:val="1"/>
          <w:sz w:val="22"/>
          <w:szCs w:val="22"/>
        </w:rPr>
        <w:t xml:space="preserve"> to reach the work </w:t>
      </w:r>
      <w:bookmarkStart w:name="_Int_q0vM9Qbh" w:id="1130721893"/>
      <w:r w:rsidRPr="472327AA" w:rsidR="5815949B">
        <w:rPr>
          <w:rFonts w:ascii="Calibri" w:hAnsi="Calibri" w:eastAsia="Calibri" w:cs="Calibri"/>
          <w:i w:val="1"/>
          <w:iCs w:val="1"/>
          <w:sz w:val="22"/>
          <w:szCs w:val="22"/>
        </w:rPr>
        <w:t>package,</w:t>
      </w:r>
      <w:bookmarkEnd w:id="1130721893"/>
      <w:r w:rsidRPr="472327AA" w:rsidR="5815949B">
        <w:rPr>
          <w:rFonts w:ascii="Calibri" w:hAnsi="Calibri" w:eastAsia="Calibri" w:cs="Calibri"/>
          <w:i w:val="1"/>
          <w:iCs w:val="1"/>
          <w:sz w:val="22"/>
          <w:szCs w:val="22"/>
        </w:rPr>
        <w:t xml:space="preserve"> bullet point format preferred. Describe each task, highlighting new knowledge learned or developed, and </w:t>
      </w:r>
      <w:r w:rsidRPr="472327AA" w:rsidR="5815949B">
        <w:rPr>
          <w:rFonts w:ascii="Calibri" w:hAnsi="Calibri" w:eastAsia="Calibri" w:cs="Calibri"/>
          <w:i w:val="1"/>
          <w:iCs w:val="1"/>
          <w:sz w:val="22"/>
          <w:szCs w:val="22"/>
        </w:rPr>
        <w:t>stating</w:t>
      </w:r>
      <w:r w:rsidRPr="472327AA" w:rsidR="5815949B">
        <w:rPr>
          <w:rFonts w:ascii="Calibri" w:hAnsi="Calibri" w:eastAsia="Calibri" w:cs="Calibri"/>
          <w:i w:val="1"/>
          <w:iCs w:val="1"/>
          <w:sz w:val="22"/>
          <w:szCs w:val="22"/>
        </w:rPr>
        <w:t xml:space="preserve"> clearly the endpoint and relation to the other tasks or work packages</w:t>
      </w:r>
    </w:p>
    <w:p w:rsidR="001C50F1" w:rsidP="472327AA" w:rsidRDefault="5815949B" w14:paraId="67DC0A08" w14:textId="737BD800">
      <w:pPr>
        <w:pStyle w:val="ListParagraph"/>
        <w:numPr>
          <w:ilvl w:val="0"/>
          <w:numId w:val="7"/>
        </w:numPr>
        <w:spacing w:after="0"/>
        <w:rPr>
          <w:rFonts w:ascii="Trebuchet MS" w:hAnsi="Trebuchet MS" w:eastAsia="Trebuchet MS" w:cs="Trebuchet MS"/>
          <w:b w:val="0"/>
          <w:bCs w:val="0"/>
          <w:i w:val="0"/>
          <w:iCs w:val="0"/>
          <w:caps w:val="0"/>
          <w:smallCaps w:val="0"/>
          <w:noProof w:val="0"/>
          <w:color w:val="000000" w:themeColor="text1" w:themeTint="FF" w:themeShade="FF"/>
          <w:sz w:val="16"/>
          <w:szCs w:val="16"/>
          <w:lang w:val="en-GB"/>
        </w:rPr>
      </w:pPr>
      <w:r w:rsidRPr="472327AA" w:rsidR="5815949B">
        <w:rPr>
          <w:rFonts w:ascii="Calibri" w:hAnsi="Calibri" w:eastAsia="Calibri" w:cs="Calibri"/>
          <w:i w:val="1"/>
          <w:iCs w:val="1"/>
          <w:color w:val="auto"/>
          <w:sz w:val="22"/>
          <w:szCs w:val="22"/>
        </w:rPr>
        <w:t>Linked deliverables</w:t>
      </w:r>
      <w:r w:rsidRPr="472327AA" w:rsidR="7CA94021">
        <w:rPr>
          <w:rFonts w:ascii="Trebuchet MS" w:hAnsi="Trebuchet MS" w:eastAsia="Trebuchet MS" w:cs="Trebuchet MS"/>
          <w:b w:val="0"/>
          <w:bCs w:val="0"/>
          <w:i w:val="0"/>
          <w:iCs w:val="0"/>
          <w:caps w:val="0"/>
          <w:smallCaps w:val="0"/>
          <w:noProof w:val="0"/>
          <w:color w:val="000000" w:themeColor="text1" w:themeTint="FF" w:themeShade="FF"/>
          <w:sz w:val="16"/>
          <w:szCs w:val="16"/>
          <w:vertAlign w:val="superscript"/>
          <w:lang w:val="en-GB"/>
        </w:rPr>
        <w:t xml:space="preserve"> 5</w:t>
      </w:r>
      <w:r w:rsidRPr="472327AA" w:rsidR="6C8661EF">
        <w:rPr>
          <w:rFonts w:ascii="Calibri" w:hAnsi="Calibri" w:eastAsia="Calibri" w:cs="Calibri"/>
          <w:i w:val="1"/>
          <w:iCs w:val="1"/>
          <w:color w:val="auto"/>
          <w:sz w:val="22"/>
          <w:szCs w:val="22"/>
        </w:rPr>
        <w:t xml:space="preserve"> </w:t>
      </w:r>
      <w:r w:rsidRPr="472327AA" w:rsidR="5815949B">
        <w:rPr>
          <w:rFonts w:ascii="Calibri" w:hAnsi="Calibri" w:eastAsia="Calibri" w:cs="Calibri"/>
          <w:i w:val="1"/>
          <w:iCs w:val="1"/>
          <w:color w:val="auto"/>
          <w:sz w:val="22"/>
          <w:szCs w:val="22"/>
        </w:rPr>
        <w:t>or milestones</w:t>
      </w:r>
      <w:r w:rsidRPr="472327AA" w:rsidR="7CF44CD1">
        <w:rPr>
          <w:rFonts w:ascii="Trebuchet MS" w:hAnsi="Trebuchet MS" w:eastAsia="Trebuchet MS" w:cs="Trebuchet MS"/>
          <w:b w:val="0"/>
          <w:bCs w:val="0"/>
          <w:i w:val="0"/>
          <w:iCs w:val="0"/>
          <w:caps w:val="0"/>
          <w:smallCaps w:val="0"/>
          <w:noProof w:val="0"/>
          <w:color w:val="000000" w:themeColor="text1" w:themeTint="FF" w:themeShade="FF"/>
          <w:sz w:val="16"/>
          <w:szCs w:val="16"/>
          <w:vertAlign w:val="superscript"/>
          <w:lang w:val="en-GB"/>
        </w:rPr>
        <w:t xml:space="preserve"> 6</w:t>
      </w:r>
    </w:p>
    <w:p w:rsidR="001C50F1" w:rsidP="472327AA" w:rsidRDefault="5815949B" w14:paraId="46AEF6BE" w14:textId="4BE57350">
      <w:pPr>
        <w:pStyle w:val="ListParagraph"/>
        <w:numPr>
          <w:ilvl w:val="0"/>
          <w:numId w:val="7"/>
        </w:numPr>
        <w:spacing w:after="0"/>
        <w:rPr>
          <w:rFonts w:ascii="Calibri" w:hAnsi="Calibri" w:eastAsia="Calibri" w:cs="Calibri"/>
          <w:i w:val="1"/>
          <w:iCs w:val="1"/>
          <w:sz w:val="22"/>
          <w:szCs w:val="22"/>
        </w:rPr>
      </w:pPr>
      <w:r w:rsidRPr="472327AA" w:rsidR="5815949B">
        <w:rPr>
          <w:rFonts w:ascii="Calibri" w:hAnsi="Calibri" w:eastAsia="Calibri" w:cs="Calibri"/>
          <w:i w:val="1"/>
          <w:iCs w:val="1"/>
          <w:color w:val="auto"/>
          <w:sz w:val="22"/>
          <w:szCs w:val="22"/>
        </w:rPr>
        <w:t>Linked dissemin</w:t>
      </w:r>
      <w:r w:rsidRPr="472327AA" w:rsidR="5815949B">
        <w:rPr>
          <w:rFonts w:ascii="Calibri" w:hAnsi="Calibri" w:eastAsia="Calibri" w:cs="Calibri"/>
          <w:i w:val="1"/>
          <w:iCs w:val="1"/>
          <w:sz w:val="22"/>
          <w:szCs w:val="22"/>
        </w:rPr>
        <w:t>ation or public engagement activities</w:t>
      </w:r>
    </w:p>
    <w:p w:rsidR="001C50F1" w:rsidP="354E8E08" w:rsidRDefault="5815949B" w14:paraId="2D97C252" w14:textId="1545C9AC">
      <w:pPr>
        <w:spacing w:after="120"/>
        <w:jc w:val="both"/>
      </w:pPr>
      <w:r w:rsidRPr="472327AA" w:rsidR="5815949B">
        <w:rPr>
          <w:rFonts w:ascii="Calibri" w:hAnsi="Calibri" w:eastAsia="Calibri" w:cs="Calibri"/>
          <w:i w:val="1"/>
          <w:iCs w:val="1"/>
          <w:sz w:val="22"/>
          <w:szCs w:val="22"/>
        </w:rPr>
        <w:t xml:space="preserve">Include a Data Management Plan deliverable at M6 as part of the management activities. A detailed data management plan is not required at </w:t>
      </w:r>
      <w:r w:rsidRPr="472327AA" w:rsidR="0B08097B">
        <w:rPr>
          <w:rFonts w:ascii="Calibri" w:hAnsi="Calibri" w:eastAsia="Calibri" w:cs="Calibri"/>
          <w:i w:val="1"/>
          <w:iCs w:val="1"/>
          <w:sz w:val="22"/>
          <w:szCs w:val="22"/>
        </w:rPr>
        <w:t>the proposal</w:t>
      </w:r>
      <w:r w:rsidRPr="472327AA" w:rsidR="5815949B">
        <w:rPr>
          <w:rFonts w:ascii="Calibri" w:hAnsi="Calibri" w:eastAsia="Calibri" w:cs="Calibri"/>
          <w:i w:val="1"/>
          <w:iCs w:val="1"/>
          <w:sz w:val="22"/>
          <w:szCs w:val="22"/>
        </w:rPr>
        <w:t xml:space="preserve"> </w:t>
      </w:r>
      <w:bookmarkStart w:name="_Int_NSThESY6" w:id="1321459475"/>
      <w:r w:rsidRPr="472327AA" w:rsidR="5815949B">
        <w:rPr>
          <w:rFonts w:ascii="Calibri" w:hAnsi="Calibri" w:eastAsia="Calibri" w:cs="Calibri"/>
          <w:i w:val="1"/>
          <w:iCs w:val="1"/>
          <w:sz w:val="22"/>
          <w:szCs w:val="22"/>
        </w:rPr>
        <w:t>stage,</w:t>
      </w:r>
      <w:bookmarkEnd w:id="1321459475"/>
      <w:r w:rsidRPr="472327AA" w:rsidR="5815949B">
        <w:rPr>
          <w:rFonts w:ascii="Calibri" w:hAnsi="Calibri" w:eastAsia="Calibri" w:cs="Calibri"/>
          <w:i w:val="1"/>
          <w:iCs w:val="1"/>
          <w:sz w:val="22"/>
          <w:szCs w:val="22"/>
        </w:rPr>
        <w:t xml:space="preserve"> however you should describe any significant datasets that you will use or produce and strategy for managing them under FAIR principles.</w:t>
      </w:r>
    </w:p>
    <w:p w:rsidR="001C50F1" w:rsidP="354E8E08" w:rsidRDefault="5815949B" w14:paraId="177ABB79" w14:textId="43BEEF48">
      <w:pPr>
        <w:spacing w:after="120"/>
        <w:jc w:val="both"/>
      </w:pPr>
      <w:r w:rsidRPr="354E8E08">
        <w:rPr>
          <w:rFonts w:ascii="Calibri" w:hAnsi="Calibri" w:eastAsia="Calibri" w:cs="Calibri"/>
          <w:i/>
          <w:iCs/>
          <w:sz w:val="22"/>
          <w:szCs w:val="22"/>
        </w:rPr>
        <w:t xml:space="preserve">A Gantt Chart should be included at the end of the proposal (an example follows) that gives the schedule for Work Packages, Deliverables, Milestones, Dissemination and Public Engagement activities and proposed intersectoral engagement, including </w:t>
      </w:r>
      <w:r w:rsidRPr="354E8E08" w:rsidR="007F39CE">
        <w:rPr>
          <w:rFonts w:ascii="Calibri" w:hAnsi="Calibri" w:eastAsia="Calibri" w:cs="Calibri"/>
          <w:i/>
          <w:iCs/>
          <w:sz w:val="22"/>
          <w:szCs w:val="22"/>
        </w:rPr>
        <w:t>Secondment</w:t>
      </w:r>
      <w:r w:rsidRPr="354E8E08">
        <w:rPr>
          <w:rFonts w:ascii="Calibri" w:hAnsi="Calibri" w:eastAsia="Calibri" w:cs="Calibri"/>
          <w:i/>
          <w:iCs/>
          <w:sz w:val="22"/>
          <w:szCs w:val="22"/>
        </w:rPr>
        <w:t>(s)</w:t>
      </w:r>
    </w:p>
    <w:p w:rsidR="001C50F1" w:rsidP="472327AA" w:rsidRDefault="5815949B" w14:paraId="2E92A79E" w14:textId="62E8C80D">
      <w:pPr>
        <w:spacing w:after="120"/>
        <w:jc w:val="both"/>
        <w:rPr>
          <w:rFonts w:ascii="Calibri" w:hAnsi="Calibri" w:eastAsia="Calibri" w:cs="Calibri"/>
          <w:i w:val="1"/>
          <w:iCs w:val="1"/>
          <w:sz w:val="22"/>
          <w:szCs w:val="22"/>
        </w:rPr>
      </w:pPr>
      <w:bookmarkStart w:name="_Int_PYdLIeED" w:id="572330078"/>
      <w:r w:rsidRPr="472327AA" w:rsidR="650E40A5">
        <w:rPr>
          <w:rFonts w:ascii="Calibri" w:hAnsi="Calibri" w:eastAsia="Calibri" w:cs="Calibri"/>
          <w:i w:val="1"/>
          <w:iCs w:val="1"/>
          <w:sz w:val="22"/>
          <w:szCs w:val="22"/>
        </w:rPr>
        <w:t>The elapsed</w:t>
      </w:r>
      <w:r w:rsidRPr="472327AA" w:rsidR="5815949B">
        <w:rPr>
          <w:rFonts w:ascii="Calibri" w:hAnsi="Calibri" w:eastAsia="Calibri" w:cs="Calibri"/>
          <w:i w:val="1"/>
          <w:iCs w:val="1"/>
          <w:sz w:val="22"/>
          <w:szCs w:val="22"/>
        </w:rPr>
        <w:t xml:space="preserve"> time should always be in terms of </w:t>
      </w:r>
      <w:r w:rsidRPr="472327AA" w:rsidR="42A06AC3">
        <w:rPr>
          <w:rFonts w:ascii="Calibri" w:hAnsi="Calibri" w:eastAsia="Calibri" w:cs="Calibri"/>
          <w:i w:val="1"/>
          <w:iCs w:val="1"/>
          <w:sz w:val="22"/>
          <w:szCs w:val="22"/>
        </w:rPr>
        <w:t>the number</w:t>
      </w:r>
      <w:r w:rsidRPr="472327AA" w:rsidR="5815949B">
        <w:rPr>
          <w:rFonts w:ascii="Calibri" w:hAnsi="Calibri" w:eastAsia="Calibri" w:cs="Calibri"/>
          <w:i w:val="1"/>
          <w:iCs w:val="1"/>
          <w:sz w:val="22"/>
          <w:szCs w:val="22"/>
        </w:rPr>
        <w:t xml:space="preserve"> of months elapsed from the start of the fellowship.</w:t>
      </w:r>
      <w:bookmarkEnd w:id="572330078"/>
    </w:p>
    <w:p w:rsidR="6B8CC9D4" w:rsidP="472327AA" w:rsidRDefault="6B8CC9D4" w14:paraId="5BCB393F" w14:textId="1C15C0C4">
      <w:pPr>
        <w:spacing w:after="120"/>
        <w:jc w:val="both"/>
        <w:rPr>
          <w:rFonts w:ascii="Calibri" w:hAnsi="Calibri" w:eastAsia="Calibri" w:cs="Calibri"/>
          <w:i w:val="1"/>
          <w:iCs w:val="1"/>
          <w:sz w:val="22"/>
          <w:szCs w:val="22"/>
        </w:rPr>
      </w:pPr>
      <w:r w:rsidRPr="472327AA" w:rsidR="6B8CC9D4">
        <w:rPr>
          <w:rFonts w:ascii="Calibri" w:hAnsi="Calibri" w:eastAsia="Calibri" w:cs="Calibri"/>
          <w:i w:val="1"/>
          <w:iCs w:val="1"/>
          <w:sz w:val="22"/>
          <w:szCs w:val="22"/>
        </w:rPr>
        <w:t>___________________________________________________</w:t>
      </w:r>
    </w:p>
    <w:p w:rsidR="6B8CC9D4" w:rsidP="472327AA" w:rsidRDefault="6B8CC9D4" w14:paraId="756B21F1" w14:textId="39EA7F34">
      <w:pPr>
        <w:spacing w:after="0" w:line="240" w:lineRule="auto"/>
        <w:jc w:val="left"/>
        <w:rPr>
          <w:rFonts w:ascii="Calibri" w:hAnsi="Calibri" w:eastAsia="Calibri" w:cs="Calibri"/>
          <w:noProof w:val="0"/>
          <w:sz w:val="22"/>
          <w:szCs w:val="22"/>
          <w:lang w:val="en-US"/>
        </w:rPr>
      </w:pPr>
      <w:r w:rsidRPr="472327AA" w:rsidR="6B8CC9D4">
        <w:rPr>
          <w:rFonts w:ascii="Trebuchet MS" w:hAnsi="Trebuchet MS" w:eastAsia="Trebuchet MS" w:cs="Trebuchet MS"/>
          <w:b w:val="0"/>
          <w:bCs w:val="0"/>
          <w:i w:val="0"/>
          <w:iCs w:val="0"/>
          <w:caps w:val="0"/>
          <w:smallCaps w:val="0"/>
          <w:noProof w:val="0"/>
          <w:color w:val="000000" w:themeColor="text1" w:themeTint="FF" w:themeShade="FF"/>
          <w:sz w:val="16"/>
          <w:szCs w:val="16"/>
          <w:vertAlign w:val="superscript"/>
          <w:lang w:val="en-GB"/>
        </w:rPr>
        <w:t>5</w:t>
      </w:r>
      <w:r w:rsidRPr="472327AA" w:rsidR="6B8CC9D4">
        <w:rPr>
          <w:rFonts w:ascii="Trebuchet MS" w:hAnsi="Trebuchet MS" w:eastAsia="Trebuchet MS" w:cs="Trebuchet MS"/>
          <w:b w:val="0"/>
          <w:bCs w:val="0"/>
          <w:i w:val="0"/>
          <w:iCs w:val="0"/>
          <w:caps w:val="0"/>
          <w:smallCaps w:val="0"/>
          <w:noProof w:val="0"/>
          <w:color w:val="000000" w:themeColor="text1" w:themeTint="FF" w:themeShade="FF"/>
          <w:sz w:val="16"/>
          <w:szCs w:val="16"/>
          <w:lang w:val="en-GB"/>
        </w:rPr>
        <w:t xml:space="preserve"> </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 xml:space="preserve">A deliverable is a distinct output, meaningful in terms of the overall </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objectives</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and may be a report, a document, a technical diagram, a software, etc. Should the applicant wish to </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participate</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in the pilot on Open Research Data, the Data Management Plan should be </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indicated</w:t>
      </w:r>
      <w:r w:rsidRPr="472327AA" w:rsidR="6B8CC9D4">
        <w:rPr>
          <w:rFonts w:ascii="Verdana" w:hAnsi="Verdana" w:eastAsia="Verdana" w:cs="Verdana"/>
          <w:b w:val="0"/>
          <w:bCs w:val="0"/>
          <w:i w:val="0"/>
          <w:iCs w:val="0"/>
          <w:caps w:val="0"/>
          <w:smallCaps w:val="0"/>
          <w:noProof w:val="0"/>
          <w:color w:val="000000" w:themeColor="text1" w:themeTint="FF" w:themeShade="FF"/>
          <w:sz w:val="16"/>
          <w:szCs w:val="16"/>
          <w:lang w:val="en-GB"/>
        </w:rPr>
        <w:t xml:space="preserve"> here. Deliverable numbers ordered according to delivery dates.</w:t>
      </w:r>
    </w:p>
    <w:p w:rsidR="7955C76E" w:rsidP="472327AA" w:rsidRDefault="7955C76E" w14:paraId="0925B8CD" w14:textId="7A250A22">
      <w:pPr>
        <w:spacing w:after="0" w:line="240" w:lineRule="auto"/>
        <w:jc w:val="left"/>
        <w:rPr>
          <w:rFonts w:ascii="Calibri" w:hAnsi="Calibri" w:eastAsia="Calibri" w:cs="Calibri"/>
          <w:noProof w:val="0"/>
          <w:sz w:val="22"/>
          <w:szCs w:val="22"/>
          <w:lang w:val="en-US"/>
        </w:rPr>
      </w:pPr>
      <w:r w:rsidRPr="472327AA" w:rsidR="7955C76E">
        <w:rPr>
          <w:rFonts w:ascii="Trebuchet MS" w:hAnsi="Trebuchet MS" w:eastAsia="Trebuchet MS" w:cs="Trebuchet MS"/>
          <w:b w:val="0"/>
          <w:bCs w:val="0"/>
          <w:i w:val="0"/>
          <w:iCs w:val="0"/>
          <w:caps w:val="0"/>
          <w:smallCaps w:val="0"/>
          <w:noProof w:val="0"/>
          <w:color w:val="000000" w:themeColor="text1" w:themeTint="FF" w:themeShade="FF"/>
          <w:sz w:val="16"/>
          <w:szCs w:val="16"/>
          <w:vertAlign w:val="superscript"/>
          <w:lang w:val="en-GB"/>
        </w:rPr>
        <w:t>6</w:t>
      </w:r>
      <w:r w:rsidRPr="472327AA" w:rsidR="7955C76E">
        <w:rPr>
          <w:rFonts w:ascii="Trebuchet MS" w:hAnsi="Trebuchet MS" w:eastAsia="Trebuchet MS" w:cs="Trebuchet MS"/>
          <w:b w:val="0"/>
          <w:bCs w:val="0"/>
          <w:i w:val="0"/>
          <w:iCs w:val="0"/>
          <w:caps w:val="0"/>
          <w:smallCaps w:val="0"/>
          <w:noProof w:val="0"/>
          <w:color w:val="000000" w:themeColor="text1" w:themeTint="FF" w:themeShade="FF"/>
          <w:sz w:val="16"/>
          <w:szCs w:val="16"/>
          <w:lang w:val="en-GB"/>
        </w:rPr>
        <w:t xml:space="preserve"> </w:t>
      </w:r>
      <w:r w:rsidRPr="472327AA" w:rsidR="7955C76E">
        <w:rPr>
          <w:rFonts w:ascii="Verdana" w:hAnsi="Verdana" w:eastAsia="Verdana" w:cs="Verdana"/>
          <w:b w:val="0"/>
          <w:bCs w:val="0"/>
          <w:i w:val="0"/>
          <w:iCs w:val="0"/>
          <w:caps w:val="0"/>
          <w:smallCaps w:val="0"/>
          <w:noProof w:val="0"/>
          <w:color w:val="000000" w:themeColor="text1" w:themeTint="FF" w:themeShade="FF"/>
          <w:sz w:val="16"/>
          <w:szCs w:val="16"/>
          <w:lang w:val="en-GB"/>
        </w:rPr>
        <w:t>Milestones are control points in the action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action where, for example, the researcher must decide which of several technologies to adopt for further development</w:t>
      </w:r>
    </w:p>
    <w:p w:rsidR="472327AA" w:rsidP="472327AA" w:rsidRDefault="472327AA" w14:paraId="4CE8ADB8" w14:textId="5D552364">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72327AA" w:rsidP="472327AA" w:rsidRDefault="472327AA" w14:paraId="270C576B" w14:textId="0FE7C0DE">
      <w:pPr>
        <w:spacing w:after="120"/>
        <w:jc w:val="both"/>
        <w:rPr>
          <w:rFonts w:ascii="Calibri" w:hAnsi="Calibri" w:eastAsia="Calibri" w:cs="Calibri"/>
          <w:i w:val="1"/>
          <w:iCs w:val="1"/>
          <w:sz w:val="22"/>
          <w:szCs w:val="22"/>
        </w:rPr>
      </w:pPr>
    </w:p>
    <w:p w:rsidR="001C50F1" w:rsidP="354E8E08" w:rsidRDefault="5815949B" w14:paraId="571F923C" w14:textId="3ADA7DF8">
      <w:pPr>
        <w:spacing w:after="120" w:line="257" w:lineRule="auto"/>
        <w:jc w:val="both"/>
      </w:pPr>
      <w:r w:rsidRPr="354E8E08">
        <w:rPr>
          <w:rFonts w:ascii="Calibri" w:hAnsi="Calibri" w:eastAsia="Calibri" w:cs="Calibri"/>
          <w:b/>
          <w:bCs/>
        </w:rPr>
        <w:t>3.2</w:t>
      </w:r>
      <w:r w:rsidR="00B8181C">
        <w:tab/>
      </w:r>
      <w:r w:rsidRPr="354E8E08">
        <w:rPr>
          <w:rFonts w:ascii="Calibri" w:hAnsi="Calibri" w:eastAsia="Calibri" w:cs="Calibri"/>
          <w:b/>
          <w:bCs/>
        </w:rPr>
        <w:t>Budgeting</w:t>
      </w:r>
    </w:p>
    <w:p w:rsidR="001C50F1" w:rsidP="472327AA" w:rsidRDefault="5815949B" w14:paraId="1D7D4D8A" w14:textId="47BE4E22">
      <w:pPr>
        <w:pStyle w:val="Normal"/>
        <w:spacing w:after="120" w:line="257" w:lineRule="auto"/>
        <w:jc w:val="both"/>
      </w:pPr>
      <w:r w:rsidRPr="472327AA" w:rsidR="5815949B">
        <w:rPr>
          <w:rFonts w:ascii="Calibri" w:hAnsi="Calibri" w:eastAsia="Calibri" w:cs="Calibri"/>
          <w:i w:val="1"/>
          <w:iCs w:val="1"/>
          <w:sz w:val="22"/>
          <w:szCs w:val="22"/>
        </w:rPr>
        <w:t>Briefly describe how you will use the Fellowship allowance: major items of expenditure</w:t>
      </w:r>
      <w:r w:rsidRPr="472327AA" w:rsidR="4F76A2DE">
        <w:rPr>
          <w:rFonts w:ascii="Trebuchet MS" w:hAnsi="Trebuchet MS" w:eastAsia="Trebuchet MS" w:cs="Trebuchet MS"/>
          <w:color w:val="auto"/>
          <w:sz w:val="16"/>
          <w:szCs w:val="16"/>
          <w:vertAlign w:val="superscript"/>
          <w:lang w:val="en-GB"/>
        </w:rPr>
        <w:t>7</w:t>
      </w:r>
      <w:r w:rsidRPr="472327AA" w:rsidR="311609F1">
        <w:rPr>
          <w:rFonts w:ascii="Calibri" w:hAnsi="Calibri" w:eastAsia="Calibri" w:cs="Calibri"/>
          <w:i w:val="1"/>
          <w:iCs w:val="1"/>
          <w:sz w:val="22"/>
          <w:szCs w:val="22"/>
        </w:rPr>
        <w:t xml:space="preserve"> </w:t>
      </w:r>
      <w:r w:rsidRPr="472327AA" w:rsidR="5815949B">
        <w:rPr>
          <w:rFonts w:ascii="Calibri" w:hAnsi="Calibri" w:eastAsia="Calibri" w:cs="Calibri"/>
          <w:i w:val="1"/>
          <w:iCs w:val="1"/>
          <w:sz w:val="22"/>
          <w:szCs w:val="22"/>
        </w:rPr>
        <w:t>for research consumables, computers, equipment, training courses, dissemination activities and travel costs</w:t>
      </w:r>
    </w:p>
    <w:p w:rsidR="472327AA" w:rsidP="472327AA" w:rsidRDefault="472327AA" w14:paraId="357F3BC9" w14:textId="27AC5BF0">
      <w:pPr>
        <w:spacing w:after="120" w:line="257" w:lineRule="auto"/>
        <w:jc w:val="both"/>
        <w:rPr>
          <w:rFonts w:ascii="Calibri" w:hAnsi="Calibri" w:eastAsia="Calibri" w:cs="Calibri"/>
          <w:i w:val="1"/>
          <w:iCs w:val="1"/>
          <w:sz w:val="22"/>
          <w:szCs w:val="22"/>
        </w:rPr>
      </w:pPr>
    </w:p>
    <w:p w:rsidR="301742D8" w:rsidP="472327AA" w:rsidRDefault="301742D8" w14:paraId="5C02E03D" w14:textId="17F69BFA">
      <w:pPr>
        <w:spacing w:after="120" w:line="257" w:lineRule="auto"/>
        <w:jc w:val="both"/>
        <w:rPr>
          <w:rFonts w:ascii="Calibri" w:hAnsi="Calibri" w:eastAsia="Calibri" w:cs="Calibri"/>
          <w:i w:val="1"/>
          <w:iCs w:val="1"/>
          <w:sz w:val="22"/>
          <w:szCs w:val="22"/>
        </w:rPr>
      </w:pPr>
      <w:r w:rsidRPr="472327AA" w:rsidR="301742D8">
        <w:rPr>
          <w:rFonts w:ascii="Calibri" w:hAnsi="Calibri" w:eastAsia="Calibri" w:cs="Calibri"/>
          <w:i w:val="1"/>
          <w:iCs w:val="1"/>
          <w:sz w:val="22"/>
          <w:szCs w:val="22"/>
        </w:rPr>
        <w:t>_________________________________________________</w:t>
      </w:r>
    </w:p>
    <w:p w:rsidR="301742D8" w:rsidP="472327AA" w:rsidRDefault="301742D8" w14:paraId="12F70175" w14:textId="031F76F2">
      <w:pPr>
        <w:spacing w:after="0" w:line="257" w:lineRule="auto"/>
      </w:pPr>
      <w:r w:rsidRPr="472327AA" w:rsidR="301742D8">
        <w:rPr>
          <w:rFonts w:ascii="Trebuchet MS" w:hAnsi="Trebuchet MS" w:eastAsia="Trebuchet MS" w:cs="Trebuchet MS"/>
          <w:color w:val="auto"/>
          <w:sz w:val="16"/>
          <w:szCs w:val="16"/>
          <w:vertAlign w:val="superscript"/>
          <w:lang w:val="en-GB"/>
        </w:rPr>
        <w:t>7</w:t>
      </w:r>
      <w:r w:rsidRPr="472327AA" w:rsidR="301742D8">
        <w:rPr>
          <w:rFonts w:ascii="Verdana" w:hAnsi="Verdana" w:eastAsia="Verdana" w:cs="Verdana"/>
          <w:color w:val="auto"/>
          <w:sz w:val="16"/>
          <w:szCs w:val="16"/>
          <w:lang w:val="en-GB"/>
        </w:rPr>
        <w:t xml:space="preserve"> For details of cost eligibility under the Research Ireland Centres, see </w:t>
      </w:r>
      <w:hyperlink r:id="R31995648cc4548ef">
        <w:r w:rsidRPr="472327AA" w:rsidR="301742D8">
          <w:rPr>
            <w:rStyle w:val="Hyperlink"/>
            <w:sz w:val="20"/>
            <w:szCs w:val="20"/>
          </w:rPr>
          <w:t>https://www.sfi.ie/funding/sfi-policies-and-guidance/budget-finance-related-policies/</w:t>
        </w:r>
      </w:hyperlink>
    </w:p>
    <w:p w:rsidR="472327AA" w:rsidP="472327AA" w:rsidRDefault="472327AA" w14:paraId="5D1B59D2" w14:textId="76E515E6">
      <w:pPr>
        <w:spacing w:after="120" w:line="257" w:lineRule="auto"/>
        <w:jc w:val="both"/>
        <w:rPr>
          <w:rFonts w:ascii="Calibri" w:hAnsi="Calibri" w:eastAsia="Calibri" w:cs="Calibri"/>
          <w:i w:val="1"/>
          <w:iCs w:val="1"/>
          <w:sz w:val="22"/>
          <w:szCs w:val="22"/>
        </w:rPr>
      </w:pPr>
    </w:p>
    <w:p w:rsidR="001C50F1" w:rsidP="354E8E08" w:rsidRDefault="5815949B" w14:paraId="761911AC" w14:textId="42ED8D8B">
      <w:pPr>
        <w:spacing w:after="120" w:line="257" w:lineRule="auto"/>
        <w:jc w:val="both"/>
        <w:rPr>
          <w:rFonts w:ascii="Calibri" w:hAnsi="Calibri" w:eastAsia="Calibri" w:cs="Calibri"/>
          <w:b/>
          <w:bCs/>
        </w:rPr>
      </w:pPr>
      <w:r w:rsidRPr="354E8E08">
        <w:rPr>
          <w:rFonts w:ascii="Calibri" w:hAnsi="Calibri" w:eastAsia="Calibri" w:cs="Calibri"/>
          <w:b/>
          <w:bCs/>
        </w:rPr>
        <w:t xml:space="preserve">3.3 </w:t>
      </w:r>
      <w:r w:rsidR="00B8181C">
        <w:tab/>
      </w:r>
      <w:r w:rsidRPr="354E8E08">
        <w:rPr>
          <w:rFonts w:ascii="Calibri" w:hAnsi="Calibri" w:eastAsia="Calibri" w:cs="Calibri"/>
          <w:b/>
          <w:bCs/>
        </w:rPr>
        <w:t>Risk planning</w:t>
      </w:r>
      <w:r w:rsidR="00B8181C">
        <w:tab/>
      </w:r>
    </w:p>
    <w:p w:rsidR="001C50F1" w:rsidP="354E8E08" w:rsidRDefault="5815949B" w14:paraId="221D1BC1" w14:textId="25600877">
      <w:pPr>
        <w:spacing w:after="120"/>
        <w:jc w:val="both"/>
      </w:pPr>
      <w:r w:rsidRPr="472327AA" w:rsidR="5815949B">
        <w:rPr>
          <w:rFonts w:ascii="Calibri" w:hAnsi="Calibri" w:eastAsia="Calibri" w:cs="Calibri"/>
          <w:i w:val="1"/>
          <w:iCs w:val="1"/>
          <w:sz w:val="22"/>
          <w:szCs w:val="22"/>
        </w:rPr>
        <w:t xml:space="preserve">Describe major risks associated with the implementation of your </w:t>
      </w:r>
      <w:bookmarkStart w:name="_Int_PQWD7fPU" w:id="404682020"/>
      <w:r w:rsidRPr="472327AA" w:rsidR="5815949B">
        <w:rPr>
          <w:rFonts w:ascii="Calibri" w:hAnsi="Calibri" w:eastAsia="Calibri" w:cs="Calibri"/>
          <w:i w:val="1"/>
          <w:iCs w:val="1"/>
          <w:sz w:val="22"/>
          <w:szCs w:val="22"/>
        </w:rPr>
        <w:t>plan, and</w:t>
      </w:r>
      <w:bookmarkEnd w:id="404682020"/>
      <w:r w:rsidRPr="472327AA" w:rsidR="5815949B">
        <w:rPr>
          <w:rFonts w:ascii="Calibri" w:hAnsi="Calibri" w:eastAsia="Calibri" w:cs="Calibri"/>
          <w:i w:val="1"/>
          <w:iCs w:val="1"/>
          <w:sz w:val="22"/>
          <w:szCs w:val="22"/>
        </w:rPr>
        <w:t xml:space="preserve"> propose preventative and/or mitigating actions to reduce the likelihood of them occurring.</w:t>
      </w:r>
    </w:p>
    <w:p w:rsidR="001C50F1" w:rsidP="354E8E08" w:rsidRDefault="5815949B" w14:paraId="32FD85A0" w14:textId="0DB20C35">
      <w:pPr>
        <w:pStyle w:val="ListParagraph"/>
        <w:numPr>
          <w:ilvl w:val="0"/>
          <w:numId w:val="2"/>
        </w:numPr>
        <w:spacing w:after="0"/>
        <w:jc w:val="both"/>
        <w:rPr>
          <w:rFonts w:ascii="Calibri" w:hAnsi="Calibri" w:eastAsia="Calibri" w:cs="Calibri"/>
          <w:i/>
          <w:iCs/>
          <w:sz w:val="22"/>
          <w:szCs w:val="22"/>
        </w:rPr>
      </w:pPr>
      <w:r w:rsidRPr="354E8E08">
        <w:rPr>
          <w:rFonts w:ascii="Calibri" w:hAnsi="Calibri" w:eastAsia="Calibri" w:cs="Calibri"/>
          <w:i/>
          <w:iCs/>
          <w:sz w:val="22"/>
          <w:szCs w:val="22"/>
        </w:rPr>
        <w:t>Should there be any critical risks in the execution, (for example, a challenging intermediate goal that if cannot be achieved prevents any further progress), describe contingencies (alternative goals or workarounds) that could allow you to complete your fellowship.</w:t>
      </w:r>
    </w:p>
    <w:p w:rsidR="001C50F1" w:rsidP="354E8E08" w:rsidRDefault="5815949B" w14:paraId="7E16221D" w14:textId="1C9ADAA9">
      <w:pPr>
        <w:pStyle w:val="ListParagraph"/>
        <w:numPr>
          <w:ilvl w:val="0"/>
          <w:numId w:val="2"/>
        </w:numPr>
        <w:spacing w:after="0"/>
        <w:jc w:val="both"/>
        <w:rPr>
          <w:rFonts w:ascii="Calibri" w:hAnsi="Calibri" w:eastAsia="Calibri" w:cs="Calibri"/>
          <w:i/>
          <w:iCs/>
          <w:sz w:val="22"/>
          <w:szCs w:val="22"/>
        </w:rPr>
      </w:pPr>
      <w:r w:rsidRPr="354E8E08">
        <w:rPr>
          <w:rFonts w:ascii="Calibri" w:hAnsi="Calibri" w:eastAsia="Calibri" w:cs="Calibri"/>
          <w:i/>
          <w:iCs/>
          <w:sz w:val="22"/>
          <w:szCs w:val="22"/>
        </w:rPr>
        <w:t>Response to continuing risks due to the COVID pandemic should be included</w:t>
      </w:r>
    </w:p>
    <w:p w:rsidR="001C50F1" w:rsidP="354E8E08" w:rsidRDefault="5815949B" w14:paraId="492A2997" w14:textId="085B9F69">
      <w:pPr>
        <w:tabs>
          <w:tab w:val="left" w:pos="4535"/>
          <w:tab w:val="right" w:pos="14004"/>
        </w:tabs>
        <w:spacing w:after="120" w:line="257" w:lineRule="auto"/>
        <w:jc w:val="right"/>
      </w:pPr>
      <w:r w:rsidRPr="53F384C9">
        <w:rPr>
          <w:rFonts w:ascii="Calibri" w:hAnsi="Calibri" w:eastAsia="Calibri" w:cs="Calibri"/>
          <w:b/>
          <w:bCs/>
          <w:i/>
          <w:iCs/>
          <w:caps/>
          <w:color w:val="FF0000"/>
        </w:rPr>
        <w:t>STOP page count (MAX 10 PAGES SECTIONS 1-3</w:t>
      </w:r>
      <w:r w:rsidRPr="53F384C9" w:rsidR="357B5FD9">
        <w:rPr>
          <w:rFonts w:ascii="Calibri" w:hAnsi="Calibri" w:eastAsia="Calibri" w:cs="Calibri"/>
          <w:b/>
          <w:bCs/>
          <w:i/>
          <w:iCs/>
          <w:caps/>
          <w:color w:val="FF0000"/>
        </w:rPr>
        <w:t>)</w:t>
      </w:r>
    </w:p>
    <w:p w:rsidR="53F384C9" w:rsidP="53F384C9" w:rsidRDefault="53F384C9" w14:paraId="7354906E" w14:textId="27741161">
      <w:pPr>
        <w:tabs>
          <w:tab w:val="left" w:pos="4535"/>
          <w:tab w:val="right" w:pos="14004"/>
        </w:tabs>
        <w:spacing w:after="120" w:line="257" w:lineRule="auto"/>
        <w:jc w:val="right"/>
        <w:rPr>
          <w:rFonts w:ascii="Calibri" w:hAnsi="Calibri" w:eastAsia="Calibri" w:cs="Calibri"/>
          <w:b/>
          <w:bCs/>
          <w:i/>
          <w:iCs/>
          <w:caps/>
          <w:color w:val="FF0000"/>
        </w:rPr>
      </w:pPr>
    </w:p>
    <w:p w:rsidR="00D80783" w:rsidP="1D880E4B" w:rsidRDefault="00D80783" w14:paraId="570E8219" w14:textId="62BC4DC2">
      <w:pPr>
        <w:pStyle w:val="Normal"/>
        <w:tabs>
          <w:tab w:val="left" w:pos="4535"/>
          <w:tab w:val="right" w:pos="14004"/>
        </w:tabs>
        <w:spacing w:after="120" w:line="257" w:lineRule="auto"/>
      </w:pPr>
    </w:p>
    <w:p w:rsidR="00D80783" w:rsidP="00D80783" w:rsidRDefault="00D80783" w14:paraId="2C9945C3" w14:textId="4D6B0356">
      <w:pPr>
        <w:tabs>
          <w:tab w:val="left" w:pos="4535"/>
          <w:tab w:val="right" w:pos="14004"/>
        </w:tabs>
        <w:spacing w:after="120" w:line="257" w:lineRule="auto"/>
      </w:pPr>
    </w:p>
    <w:p w:rsidRPr="008E6CC0" w:rsidR="008E6CC0" w:rsidP="008E6CC0" w:rsidRDefault="008E6CC0" w14:paraId="43355630" w14:textId="138F14C7">
      <w:pPr>
        <w:tabs>
          <w:tab w:val="left" w:pos="4535"/>
          <w:tab w:val="right" w:pos="14004"/>
        </w:tabs>
        <w:spacing w:after="120" w:line="257" w:lineRule="auto"/>
        <w:rPr>
          <w:rFonts w:ascii="Calibri" w:hAnsi="Calibri" w:eastAsia="Calibri" w:cs="Calibri"/>
          <w:i/>
          <w:iCs/>
          <w:sz w:val="22"/>
          <w:szCs w:val="22"/>
        </w:rPr>
      </w:pPr>
      <w:r>
        <w:rPr>
          <w:rFonts w:ascii="Calibri" w:hAnsi="Calibri" w:eastAsia="Calibri" w:cs="Calibri"/>
          <w:i/>
          <w:iCs/>
          <w:sz w:val="22"/>
          <w:szCs w:val="22"/>
        </w:rPr>
        <w:lastRenderedPageBreak/>
        <w:t>In Summary, a</w:t>
      </w:r>
      <w:r w:rsidRPr="008E6CC0">
        <w:rPr>
          <w:rFonts w:ascii="Calibri" w:hAnsi="Calibri" w:eastAsia="Calibri" w:cs="Calibri"/>
          <w:i/>
          <w:iCs/>
          <w:sz w:val="22"/>
          <w:szCs w:val="22"/>
        </w:rPr>
        <w:t xml:space="preserve"> complete </w:t>
      </w:r>
      <w:r w:rsidRPr="008E6CC0">
        <w:rPr>
          <w:rFonts w:ascii="Calibri" w:hAnsi="Calibri" w:eastAsia="Calibri" w:cs="Calibri"/>
          <w:i/>
          <w:iCs/>
          <w:sz w:val="22"/>
          <w:szCs w:val="22"/>
        </w:rPr>
        <w:t xml:space="preserve">application consists of: </w:t>
      </w:r>
    </w:p>
    <w:p w:rsidRPr="008E6CC0" w:rsidR="008E6CC0" w:rsidP="008E6CC0" w:rsidRDefault="008E6CC0" w14:paraId="3CD57E25" w14:textId="77777777">
      <w:p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 xml:space="preserve">Part A: </w:t>
      </w:r>
    </w:p>
    <w:p w:rsidRPr="008E6CC0" w:rsidR="008E6CC0" w:rsidP="008E6CC0" w:rsidRDefault="008E6CC0" w14:paraId="0C569E44" w14:textId="1957B6F0">
      <w:pPr>
        <w:pStyle w:val="ListParagraph"/>
        <w:numPr>
          <w:ilvl w:val="0"/>
          <w:numId w:val="34"/>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Administrative online forms, including contact detai</w:t>
      </w:r>
      <w:r w:rsidRPr="008E6CC0">
        <w:rPr>
          <w:rFonts w:ascii="Calibri" w:hAnsi="Calibri" w:eastAsia="Calibri" w:cs="Calibri"/>
          <w:i/>
          <w:iCs/>
          <w:sz w:val="22"/>
          <w:szCs w:val="22"/>
        </w:rPr>
        <w:t>ls and main supervisor contact details</w:t>
      </w:r>
      <w:r w:rsidRPr="008E6CC0">
        <w:rPr>
          <w:rFonts w:ascii="Calibri" w:hAnsi="Calibri" w:eastAsia="Calibri" w:cs="Calibri"/>
          <w:i/>
          <w:iCs/>
          <w:sz w:val="22"/>
          <w:szCs w:val="22"/>
        </w:rPr>
        <w:t xml:space="preserve"> </w:t>
      </w:r>
    </w:p>
    <w:p w:rsidRPr="008E6CC0" w:rsidR="008E6CC0" w:rsidP="008E6CC0" w:rsidRDefault="008E6CC0" w14:paraId="42EA0F48" w14:textId="4D4913C3">
      <w:pPr>
        <w:pStyle w:val="ListParagraph"/>
        <w:numPr>
          <w:ilvl w:val="0"/>
          <w:numId w:val="34"/>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Applicants must a</w:t>
      </w:r>
      <w:r w:rsidRPr="008E6CC0">
        <w:rPr>
          <w:rFonts w:ascii="Calibri" w:hAnsi="Calibri" w:eastAsia="Calibri" w:cs="Calibri"/>
          <w:i/>
          <w:iCs/>
          <w:sz w:val="22"/>
          <w:szCs w:val="22"/>
        </w:rPr>
        <w:t xml:space="preserve">gree to the T&amp;C of the program </w:t>
      </w:r>
    </w:p>
    <w:p w:rsidRPr="008E6CC0" w:rsidR="008E6CC0" w:rsidP="008E6CC0" w:rsidRDefault="008E6CC0" w14:paraId="5A426B89" w14:textId="18BD04B5">
      <w:pPr>
        <w:pStyle w:val="ListParagraph"/>
        <w:numPr>
          <w:ilvl w:val="0"/>
          <w:numId w:val="34"/>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2000-character summary</w:t>
      </w:r>
      <w:r w:rsidRPr="008E6CC0">
        <w:rPr>
          <w:rFonts w:ascii="Calibri" w:hAnsi="Calibri" w:eastAsia="Calibri" w:cs="Calibri"/>
          <w:i/>
          <w:iCs/>
          <w:sz w:val="22"/>
          <w:szCs w:val="22"/>
        </w:rPr>
        <w:t xml:space="preserve"> of the project proposal and 10 key words (in order of importance)</w:t>
      </w:r>
    </w:p>
    <w:p w:rsidRPr="008E6CC0" w:rsidR="008E6CC0" w:rsidP="472327AA" w:rsidRDefault="008E6CC0" w14:paraId="4E197DDD" w14:textId="7EDD6390">
      <w:pPr>
        <w:pStyle w:val="ListParagraph"/>
        <w:numPr>
          <w:ilvl w:val="0"/>
          <w:numId w:val="34"/>
        </w:numPr>
        <w:tabs>
          <w:tab w:val="left" w:pos="4535"/>
          <w:tab w:val="right" w:pos="14004"/>
        </w:tabs>
        <w:spacing w:after="120" w:line="257" w:lineRule="auto"/>
        <w:rPr>
          <w:rFonts w:ascii="Calibri" w:hAnsi="Calibri" w:eastAsia="Calibri" w:cs="Calibri"/>
          <w:i w:val="1"/>
          <w:iCs w:val="1"/>
          <w:sz w:val="22"/>
          <w:szCs w:val="22"/>
        </w:rPr>
      </w:pPr>
      <w:r w:rsidRPr="472327AA" w:rsidR="008E6CC0">
        <w:rPr>
          <w:rFonts w:ascii="Calibri" w:hAnsi="Calibri" w:eastAsia="Calibri" w:cs="Calibri"/>
          <w:i w:val="1"/>
          <w:iCs w:val="1"/>
          <w:sz w:val="22"/>
          <w:szCs w:val="22"/>
        </w:rPr>
        <w:t xml:space="preserve">A letter of commitment from associated partners for </w:t>
      </w:r>
      <w:r w:rsidRPr="472327AA" w:rsidR="008E6CC0">
        <w:rPr>
          <w:rFonts w:ascii="Calibri" w:hAnsi="Calibri" w:eastAsia="Calibri" w:cs="Calibri"/>
          <w:i w:val="1"/>
          <w:iCs w:val="1"/>
          <w:sz w:val="22"/>
          <w:szCs w:val="22"/>
        </w:rPr>
        <w:t xml:space="preserve">Global Fellowships to </w:t>
      </w:r>
      <w:r w:rsidRPr="472327AA" w:rsidR="008E6CC0">
        <w:rPr>
          <w:rFonts w:ascii="Calibri" w:hAnsi="Calibri" w:eastAsia="Calibri" w:cs="Calibri"/>
          <w:i w:val="1"/>
          <w:iCs w:val="1"/>
          <w:sz w:val="22"/>
          <w:szCs w:val="22"/>
        </w:rPr>
        <w:t xml:space="preserve">show that the outgoing host has the </w:t>
      </w:r>
      <w:r w:rsidRPr="472327AA" w:rsidR="008E6CC0">
        <w:rPr>
          <w:rFonts w:ascii="Calibri" w:hAnsi="Calibri" w:eastAsia="Calibri" w:cs="Calibri"/>
          <w:i w:val="1"/>
          <w:iCs w:val="1"/>
          <w:sz w:val="22"/>
          <w:szCs w:val="22"/>
        </w:rPr>
        <w:t>capacity</w:t>
      </w:r>
      <w:r w:rsidRPr="472327AA" w:rsidR="008E6CC0">
        <w:rPr>
          <w:rFonts w:ascii="Calibri" w:hAnsi="Calibri" w:eastAsia="Calibri" w:cs="Calibri"/>
          <w:i w:val="1"/>
          <w:iCs w:val="1"/>
          <w:sz w:val="22"/>
          <w:szCs w:val="22"/>
        </w:rPr>
        <w:t xml:space="preserve">, infrastructure, etc. to host the Fellow (this letter will have, </w:t>
      </w:r>
      <w:r w:rsidRPr="472327AA" w:rsidR="008E6CC0">
        <w:rPr>
          <w:rFonts w:ascii="Calibri" w:hAnsi="Calibri" w:eastAsia="Calibri" w:cs="Calibri"/>
          <w:i w:val="1"/>
          <w:iCs w:val="1"/>
          <w:sz w:val="22"/>
          <w:szCs w:val="22"/>
        </w:rPr>
        <w:t xml:space="preserve">however, no </w:t>
      </w:r>
      <w:r w:rsidRPr="472327AA" w:rsidR="008E6CC0">
        <w:rPr>
          <w:rFonts w:ascii="Calibri" w:hAnsi="Calibri" w:eastAsia="Calibri" w:cs="Calibri"/>
          <w:i w:val="1"/>
          <w:iCs w:val="1"/>
          <w:sz w:val="22"/>
          <w:szCs w:val="22"/>
        </w:rPr>
        <w:t xml:space="preserve">impact on the openness, transparency, </w:t>
      </w:r>
      <w:r w:rsidRPr="472327AA" w:rsidR="7400C896">
        <w:rPr>
          <w:rFonts w:ascii="Calibri" w:hAnsi="Calibri" w:eastAsia="Calibri" w:cs="Calibri"/>
          <w:i w:val="1"/>
          <w:iCs w:val="1"/>
          <w:sz w:val="22"/>
          <w:szCs w:val="22"/>
        </w:rPr>
        <w:t>fairness,</w:t>
      </w:r>
      <w:r w:rsidRPr="472327AA" w:rsidR="008E6CC0">
        <w:rPr>
          <w:rFonts w:ascii="Calibri" w:hAnsi="Calibri" w:eastAsia="Calibri" w:cs="Calibri"/>
          <w:i w:val="1"/>
          <w:iCs w:val="1"/>
          <w:sz w:val="22"/>
          <w:szCs w:val="22"/>
        </w:rPr>
        <w:t xml:space="preserve"> and impartia</w:t>
      </w:r>
      <w:r w:rsidRPr="472327AA" w:rsidR="008E6CC0">
        <w:rPr>
          <w:rFonts w:ascii="Calibri" w:hAnsi="Calibri" w:eastAsia="Calibri" w:cs="Calibri"/>
          <w:i w:val="1"/>
          <w:iCs w:val="1"/>
          <w:sz w:val="22"/>
          <w:szCs w:val="22"/>
        </w:rPr>
        <w:t>lity of the selection process)</w:t>
      </w:r>
    </w:p>
    <w:p w:rsidRPr="008E6CC0" w:rsidR="008E6CC0" w:rsidP="008E6CC0" w:rsidRDefault="008E6CC0" w14:paraId="32514C46" w14:textId="77777777">
      <w:pPr>
        <w:tabs>
          <w:tab w:val="left" w:pos="4535"/>
          <w:tab w:val="right" w:pos="14004"/>
        </w:tabs>
        <w:spacing w:after="120" w:line="257" w:lineRule="auto"/>
        <w:rPr>
          <w:rFonts w:ascii="Calibri" w:hAnsi="Calibri" w:eastAsia="Calibri" w:cs="Calibri"/>
          <w:i/>
          <w:iCs/>
          <w:sz w:val="22"/>
          <w:szCs w:val="22"/>
        </w:rPr>
      </w:pPr>
    </w:p>
    <w:p w:rsidRPr="008E6CC0" w:rsidR="008E6CC0" w:rsidP="008E6CC0" w:rsidRDefault="008E6CC0" w14:paraId="23F6950B" w14:textId="77777777">
      <w:p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 xml:space="preserve">Part B: </w:t>
      </w:r>
    </w:p>
    <w:p w:rsidRPr="008E6CC0" w:rsidR="008E6CC0" w:rsidP="008E6CC0" w:rsidRDefault="008E6CC0" w14:paraId="066BEB82" w14:textId="4830C6AE">
      <w:pPr>
        <w:pStyle w:val="ListParagraph"/>
        <w:numPr>
          <w:ilvl w:val="0"/>
          <w:numId w:val="35"/>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 xml:space="preserve">Project </w:t>
      </w:r>
      <w:r w:rsidRPr="008E6CC0">
        <w:rPr>
          <w:rFonts w:ascii="Calibri" w:hAnsi="Calibri" w:eastAsia="Calibri" w:cs="Calibri"/>
          <w:i/>
          <w:iCs/>
          <w:sz w:val="22"/>
          <w:szCs w:val="22"/>
        </w:rPr>
        <w:t xml:space="preserve">proposal </w:t>
      </w:r>
      <w:r w:rsidRPr="008E6CC0">
        <w:rPr>
          <w:rFonts w:ascii="Calibri" w:hAnsi="Calibri" w:eastAsia="Calibri" w:cs="Calibri"/>
          <w:i/>
          <w:iCs/>
          <w:sz w:val="22"/>
          <w:szCs w:val="22"/>
        </w:rPr>
        <w:t xml:space="preserve">(including proposed research project in alignment with the </w:t>
      </w:r>
      <w:r w:rsidRPr="008E6CC0">
        <w:rPr>
          <w:rFonts w:ascii="Calibri" w:hAnsi="Calibri" w:eastAsia="Calibri" w:cs="Calibri"/>
          <w:i/>
          <w:iCs/>
          <w:sz w:val="22"/>
          <w:szCs w:val="22"/>
        </w:rPr>
        <w:t>N</w:t>
      </w:r>
      <w:r w:rsidRPr="008E6CC0">
        <w:rPr>
          <w:rFonts w:ascii="Calibri" w:hAnsi="Calibri" w:eastAsia="Calibri" w:cs="Calibri"/>
          <w:i/>
          <w:iCs/>
          <w:sz w:val="22"/>
          <w:szCs w:val="22"/>
        </w:rPr>
        <w:t>eur</w:t>
      </w:r>
      <w:r w:rsidRPr="008E6CC0">
        <w:rPr>
          <w:rFonts w:ascii="Calibri" w:hAnsi="Calibri" w:eastAsia="Calibri" w:cs="Calibri"/>
          <w:i/>
          <w:iCs/>
          <w:sz w:val="22"/>
          <w:szCs w:val="22"/>
        </w:rPr>
        <w:t xml:space="preserve">oadapt themes, proposed career </w:t>
      </w:r>
      <w:r w:rsidRPr="008E6CC0">
        <w:rPr>
          <w:rFonts w:ascii="Calibri" w:hAnsi="Calibri" w:eastAsia="Calibri" w:cs="Calibri"/>
          <w:i/>
          <w:iCs/>
          <w:sz w:val="22"/>
          <w:szCs w:val="22"/>
        </w:rPr>
        <w:t>development/training, communication/dissemination plans), 10 pages max; a temp</w:t>
      </w:r>
      <w:r w:rsidRPr="008E6CC0">
        <w:rPr>
          <w:rFonts w:ascii="Calibri" w:hAnsi="Calibri" w:eastAsia="Calibri" w:cs="Calibri"/>
          <w:i/>
          <w:iCs/>
          <w:sz w:val="22"/>
          <w:szCs w:val="22"/>
        </w:rPr>
        <w:t xml:space="preserve">late based on the current MSCA </w:t>
      </w:r>
      <w:r w:rsidRPr="008E6CC0">
        <w:rPr>
          <w:rFonts w:ascii="Calibri" w:hAnsi="Calibri" w:eastAsia="Calibri" w:cs="Calibri"/>
          <w:i/>
          <w:iCs/>
          <w:sz w:val="22"/>
          <w:szCs w:val="22"/>
        </w:rPr>
        <w:t xml:space="preserve">Postdoctoral Fellowship template will be </w:t>
      </w:r>
      <w:r w:rsidRPr="008E6CC0">
        <w:rPr>
          <w:rFonts w:ascii="Calibri" w:hAnsi="Calibri" w:eastAsia="Calibri" w:cs="Calibri"/>
          <w:i/>
          <w:iCs/>
          <w:sz w:val="22"/>
          <w:szCs w:val="22"/>
        </w:rPr>
        <w:t>provided via the website</w:t>
      </w:r>
    </w:p>
    <w:p w:rsidRPr="008E6CC0" w:rsidR="008E6CC0" w:rsidP="1D880E4B" w:rsidRDefault="008E6CC0" w14:paraId="56FCA334" w14:textId="0E1AD89C">
      <w:pPr>
        <w:pStyle w:val="ListParagraph"/>
        <w:numPr>
          <w:ilvl w:val="0"/>
          <w:numId w:val="35"/>
        </w:numPr>
        <w:tabs>
          <w:tab w:val="left" w:pos="4535"/>
          <w:tab w:val="right" w:pos="14004"/>
        </w:tabs>
        <w:spacing w:after="120" w:line="257" w:lineRule="auto"/>
        <w:rPr>
          <w:rFonts w:ascii="Calibri" w:hAnsi="Calibri" w:eastAsia="Calibri" w:cs="Calibri"/>
          <w:i w:val="1"/>
          <w:iCs w:val="1"/>
          <w:sz w:val="22"/>
          <w:szCs w:val="22"/>
        </w:rPr>
      </w:pPr>
      <w:r w:rsidRPr="1D880E4B" w:rsidR="670DC051">
        <w:rPr>
          <w:rFonts w:ascii="Calibri" w:hAnsi="Calibri" w:eastAsia="Calibri" w:cs="Calibri"/>
          <w:i w:val="1"/>
          <w:iCs w:val="1"/>
          <w:sz w:val="22"/>
          <w:szCs w:val="22"/>
        </w:rPr>
        <w:t xml:space="preserve">A </w:t>
      </w:r>
      <w:r w:rsidRPr="1D880E4B" w:rsidR="008E6CC0">
        <w:rPr>
          <w:rFonts w:ascii="Calibri" w:hAnsi="Calibri" w:eastAsia="Calibri" w:cs="Calibri"/>
          <w:i w:val="1"/>
          <w:iCs w:val="1"/>
          <w:sz w:val="22"/>
          <w:szCs w:val="22"/>
        </w:rPr>
        <w:t>paragrap</w:t>
      </w:r>
      <w:r w:rsidRPr="1D880E4B" w:rsidR="008E6CC0">
        <w:rPr>
          <w:rFonts w:ascii="Calibri" w:hAnsi="Calibri" w:eastAsia="Calibri" w:cs="Calibri"/>
          <w:i w:val="1"/>
          <w:iCs w:val="1"/>
          <w:sz w:val="22"/>
          <w:szCs w:val="22"/>
        </w:rPr>
        <w:t xml:space="preserve">h (less than one page) </w:t>
      </w:r>
      <w:r w:rsidRPr="1D880E4B" w:rsidR="008E6CC0">
        <w:rPr>
          <w:rFonts w:ascii="Calibri" w:hAnsi="Calibri" w:eastAsia="Calibri" w:cs="Calibri"/>
          <w:i w:val="1"/>
          <w:iCs w:val="1"/>
          <w:sz w:val="22"/>
          <w:szCs w:val="22"/>
        </w:rPr>
        <w:t>stating</w:t>
      </w:r>
      <w:r w:rsidRPr="1D880E4B" w:rsidR="3A892FDA">
        <w:rPr>
          <w:rFonts w:ascii="Calibri" w:hAnsi="Calibri" w:eastAsia="Calibri" w:cs="Calibri"/>
          <w:i w:val="1"/>
          <w:iCs w:val="1"/>
          <w:sz w:val="22"/>
          <w:szCs w:val="22"/>
        </w:rPr>
        <w:t xml:space="preserve"> potential or planned</w:t>
      </w:r>
      <w:r w:rsidRPr="1D880E4B" w:rsidR="008E6CC0">
        <w:rPr>
          <w:rFonts w:ascii="Calibri" w:hAnsi="Calibri" w:eastAsia="Calibri" w:cs="Calibri"/>
          <w:i w:val="1"/>
          <w:iCs w:val="1"/>
          <w:sz w:val="22"/>
          <w:szCs w:val="22"/>
        </w:rPr>
        <w:t xml:space="preserve"> </w:t>
      </w:r>
      <w:r w:rsidRPr="1D880E4B" w:rsidR="008E6CC0">
        <w:rPr>
          <w:rFonts w:ascii="Calibri" w:hAnsi="Calibri" w:eastAsia="Calibri" w:cs="Calibri"/>
          <w:i w:val="1"/>
          <w:iCs w:val="1"/>
          <w:sz w:val="22"/>
          <w:szCs w:val="22"/>
        </w:rPr>
        <w:t>PPI inte</w:t>
      </w:r>
      <w:r w:rsidRPr="1D880E4B" w:rsidR="008E6CC0">
        <w:rPr>
          <w:rFonts w:ascii="Calibri" w:hAnsi="Calibri" w:eastAsia="Calibri" w:cs="Calibri"/>
          <w:i w:val="1"/>
          <w:iCs w:val="1"/>
          <w:sz w:val="22"/>
          <w:szCs w:val="22"/>
        </w:rPr>
        <w:t>ractions during the fellowship.</w:t>
      </w:r>
      <w:r w:rsidRPr="1D880E4B" w:rsidR="6D46DE9E">
        <w:rPr>
          <w:rFonts w:ascii="Calibri" w:hAnsi="Calibri" w:eastAsia="Calibri" w:cs="Calibri"/>
          <w:i w:val="1"/>
          <w:iCs w:val="1"/>
          <w:sz w:val="22"/>
          <w:szCs w:val="22"/>
        </w:rPr>
        <w:t xml:space="preserve"> </w:t>
      </w:r>
    </w:p>
    <w:p w:rsidRPr="008E6CC0" w:rsidR="008E6CC0" w:rsidP="008E6CC0" w:rsidRDefault="008E6CC0" w14:paraId="7100D79A" w14:textId="77777777">
      <w:pPr>
        <w:tabs>
          <w:tab w:val="left" w:pos="4535"/>
          <w:tab w:val="right" w:pos="14004"/>
        </w:tabs>
        <w:spacing w:after="120" w:line="257" w:lineRule="auto"/>
        <w:rPr>
          <w:rFonts w:ascii="Calibri" w:hAnsi="Calibri" w:eastAsia="Calibri" w:cs="Calibri"/>
          <w:i/>
          <w:iCs/>
          <w:sz w:val="22"/>
          <w:szCs w:val="22"/>
        </w:rPr>
      </w:pPr>
    </w:p>
    <w:p w:rsidRPr="008E6CC0" w:rsidR="008E6CC0" w:rsidP="008E6CC0" w:rsidRDefault="008E6CC0" w14:paraId="4A9070EC" w14:textId="350DE46C">
      <w:p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 xml:space="preserve">Part C: </w:t>
      </w:r>
    </w:p>
    <w:p w:rsidRPr="008E6CC0" w:rsidR="008E6CC0" w:rsidP="008E6CC0" w:rsidRDefault="008E6CC0" w14:paraId="6272BDDD" w14:textId="4A96A481">
      <w:pPr>
        <w:pStyle w:val="ListParagraph"/>
        <w:numPr>
          <w:ilvl w:val="0"/>
          <w:numId w:val="36"/>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Applicant CV (including previous a</w:t>
      </w:r>
      <w:r w:rsidRPr="008E6CC0">
        <w:rPr>
          <w:rFonts w:ascii="Calibri" w:hAnsi="Calibri" w:eastAsia="Calibri" w:cs="Calibri"/>
          <w:i/>
          <w:iCs/>
          <w:sz w:val="22"/>
          <w:szCs w:val="22"/>
        </w:rPr>
        <w:t>nd current awards and funding) and list of publications</w:t>
      </w:r>
    </w:p>
    <w:p w:rsidRPr="008E6CC0" w:rsidR="00D80783" w:rsidP="008E6CC0" w:rsidRDefault="008E6CC0" w14:paraId="1D6BD0F0" w14:textId="75097480">
      <w:pPr>
        <w:pStyle w:val="ListParagraph"/>
        <w:numPr>
          <w:ilvl w:val="0"/>
          <w:numId w:val="36"/>
        </w:numPr>
        <w:tabs>
          <w:tab w:val="left" w:pos="4535"/>
          <w:tab w:val="right" w:pos="14004"/>
        </w:tabs>
        <w:spacing w:after="120" w:line="257" w:lineRule="auto"/>
        <w:rPr>
          <w:rFonts w:ascii="Calibri" w:hAnsi="Calibri" w:eastAsia="Calibri" w:cs="Calibri"/>
          <w:i/>
          <w:iCs/>
          <w:sz w:val="22"/>
          <w:szCs w:val="22"/>
        </w:rPr>
      </w:pPr>
      <w:r w:rsidRPr="008E6CC0">
        <w:rPr>
          <w:rFonts w:ascii="Calibri" w:hAnsi="Calibri" w:eastAsia="Calibri" w:cs="Calibri"/>
          <w:i/>
          <w:iCs/>
          <w:sz w:val="22"/>
          <w:szCs w:val="22"/>
        </w:rPr>
        <w:t>Names and contact details of 2 referees. 3) Ethical issues t</w:t>
      </w:r>
      <w:r w:rsidRPr="008E6CC0">
        <w:rPr>
          <w:rFonts w:ascii="Calibri" w:hAnsi="Calibri" w:eastAsia="Calibri" w:cs="Calibri"/>
          <w:i/>
          <w:iCs/>
          <w:sz w:val="22"/>
          <w:szCs w:val="22"/>
        </w:rPr>
        <w:t xml:space="preserve">able (standard Horizon Europe) </w:t>
      </w:r>
      <w:r w:rsidRPr="008E6CC0">
        <w:rPr>
          <w:rFonts w:ascii="Calibri" w:hAnsi="Calibri" w:eastAsia="Calibri" w:cs="Calibri"/>
          <w:i/>
          <w:iCs/>
          <w:sz w:val="22"/>
          <w:szCs w:val="22"/>
        </w:rPr>
        <w:t>and, if applica</w:t>
      </w:r>
      <w:r w:rsidRPr="008E6CC0">
        <w:rPr>
          <w:rFonts w:ascii="Calibri" w:hAnsi="Calibri" w:eastAsia="Calibri" w:cs="Calibri"/>
          <w:i/>
          <w:iCs/>
          <w:sz w:val="22"/>
          <w:szCs w:val="22"/>
        </w:rPr>
        <w:t>ble, an ethical self-assessment</w:t>
      </w:r>
    </w:p>
    <w:p w:rsidR="00D80783" w:rsidP="00D80783" w:rsidRDefault="00D80783" w14:paraId="097BC02E" w14:textId="55849A7B">
      <w:pPr>
        <w:spacing w:after="0"/>
        <w:rPr>
          <w:rFonts w:ascii="Calibri" w:hAnsi="Calibri" w:eastAsia="Calibri" w:cs="Calibri"/>
          <w:b/>
          <w:bCs/>
          <w:sz w:val="18"/>
          <w:szCs w:val="18"/>
        </w:rPr>
        <w:sectPr w:rsidR="00D80783">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docGrid w:linePitch="360"/>
        </w:sectPr>
      </w:pPr>
    </w:p>
    <w:tbl>
      <w:tblPr>
        <w:tblW w:w="14632" w:type="dxa"/>
        <w:tblInd w:w="-980" w:type="dxa"/>
        <w:tblLook w:val="04A0" w:firstRow="1" w:lastRow="0" w:firstColumn="1" w:lastColumn="0" w:noHBand="0" w:noVBand="1"/>
      </w:tblPr>
      <w:tblGrid>
        <w:gridCol w:w="244"/>
        <w:gridCol w:w="757"/>
        <w:gridCol w:w="1394"/>
        <w:gridCol w:w="428"/>
        <w:gridCol w:w="515"/>
        <w:gridCol w:w="365"/>
        <w:gridCol w:w="638"/>
        <w:gridCol w:w="638"/>
        <w:gridCol w:w="646"/>
        <w:gridCol w:w="638"/>
        <w:gridCol w:w="319"/>
        <w:gridCol w:w="319"/>
        <w:gridCol w:w="477"/>
        <w:gridCol w:w="432"/>
        <w:gridCol w:w="416"/>
        <w:gridCol w:w="416"/>
        <w:gridCol w:w="416"/>
        <w:gridCol w:w="416"/>
        <w:gridCol w:w="416"/>
        <w:gridCol w:w="477"/>
        <w:gridCol w:w="416"/>
        <w:gridCol w:w="477"/>
        <w:gridCol w:w="416"/>
        <w:gridCol w:w="644"/>
        <w:gridCol w:w="567"/>
        <w:gridCol w:w="567"/>
        <w:gridCol w:w="580"/>
        <w:gridCol w:w="598"/>
      </w:tblGrid>
      <w:tr w:rsidR="00D80783" w:rsidTr="00D80783" w14:paraId="2B1855F5" w14:textId="77777777">
        <w:trPr>
          <w:gridAfter w:val="17"/>
          <w:wAfter w:w="8050" w:type="dxa"/>
          <w:trHeight w:val="75"/>
        </w:trPr>
        <w:tc>
          <w:tcPr>
            <w:tcW w:w="244" w:type="dxa"/>
            <w:tcBorders>
              <w:top w:val="nil"/>
              <w:left w:val="nil"/>
              <w:bottom w:val="single" w:color="auto" w:sz="8" w:space="0"/>
              <w:right w:val="nil"/>
            </w:tcBorders>
            <w:shd w:val="clear" w:color="auto" w:fill="BFBFBF" w:themeFill="background1" w:themeFillShade="BF"/>
            <w:tcMar>
              <w:left w:w="108" w:type="dxa"/>
              <w:right w:w="108" w:type="dxa"/>
            </w:tcMar>
            <w:vAlign w:val="center"/>
          </w:tcPr>
          <w:p w:rsidR="00D80783" w:rsidP="354E8E08" w:rsidRDefault="00D80783" w14:paraId="407BBF7C" w14:textId="069E7F06">
            <w:pPr>
              <w:spacing w:after="0"/>
              <w:jc w:val="center"/>
            </w:pPr>
            <w:r w:rsidRPr="354E8E08">
              <w:rPr>
                <w:rFonts w:ascii="Calibri" w:hAnsi="Calibri" w:eastAsia="Calibri" w:cs="Calibri"/>
                <w:b/>
                <w:bCs/>
                <w:sz w:val="18"/>
                <w:szCs w:val="18"/>
              </w:rPr>
              <w:lastRenderedPageBreak/>
              <w:t xml:space="preserve"> </w:t>
            </w:r>
          </w:p>
        </w:tc>
        <w:tc>
          <w:tcPr>
            <w:tcW w:w="6338" w:type="dxa"/>
            <w:gridSpan w:val="10"/>
            <w:tcBorders>
              <w:top w:val="nil"/>
              <w:left w:val="nil"/>
              <w:bottom w:val="single" w:color="auto" w:sz="8" w:space="0"/>
              <w:right w:val="nil"/>
            </w:tcBorders>
            <w:shd w:val="clear" w:color="auto" w:fill="BFBFBF" w:themeFill="background1" w:themeFillShade="BF"/>
            <w:tcMar>
              <w:left w:w="108" w:type="dxa"/>
              <w:right w:w="108" w:type="dxa"/>
            </w:tcMar>
          </w:tcPr>
          <w:p w:rsidR="00D80783" w:rsidP="354E8E08" w:rsidRDefault="00D80783" w14:paraId="65D2DFBB" w14:textId="77777777">
            <w:pPr>
              <w:spacing w:after="0"/>
              <w:jc w:val="center"/>
            </w:pPr>
            <w:r w:rsidRPr="354E8E08">
              <w:rPr>
                <w:rFonts w:ascii="Calibri" w:hAnsi="Calibri" w:eastAsia="Calibri" w:cs="Calibri"/>
                <w:b/>
                <w:bCs/>
                <w:sz w:val="18"/>
                <w:szCs w:val="18"/>
              </w:rPr>
              <w:t xml:space="preserve"> </w:t>
            </w:r>
          </w:p>
          <w:p w:rsidR="00D80783" w:rsidP="00D80783" w:rsidRDefault="00D80783" w14:paraId="13B993DE" w14:textId="77777777">
            <w:pPr>
              <w:spacing w:line="257" w:lineRule="auto"/>
            </w:pPr>
            <w:r w:rsidRPr="354E8E08">
              <w:rPr>
                <w:rFonts w:ascii="Calibri" w:hAnsi="Calibri" w:eastAsia="Calibri" w:cs="Calibri"/>
                <w:b/>
                <w:bCs/>
              </w:rPr>
              <w:t>Gantt Chart</w:t>
            </w:r>
          </w:p>
          <w:p w:rsidR="00D80783" w:rsidP="00D80783" w:rsidRDefault="00D80783" w14:paraId="53E688B3" w14:textId="1B9E0274">
            <w:pPr>
              <w:spacing w:line="257" w:lineRule="auto"/>
            </w:pPr>
            <w:r w:rsidRPr="00D80783">
              <w:rPr>
                <w:rFonts w:ascii="Calibri" w:hAnsi="Calibri" w:eastAsia="Calibri" w:cs="Calibri"/>
                <w:b/>
                <w:bCs/>
                <w:i/>
                <w:iCs/>
                <w:caps/>
                <w:sz w:val="22"/>
                <w:szCs w:val="22"/>
              </w:rPr>
              <w:t>Example</w:t>
            </w:r>
            <w:r w:rsidRPr="354E8E08">
              <w:rPr>
                <w:rFonts w:ascii="Calibri" w:hAnsi="Calibri" w:eastAsia="Calibri" w:cs="Calibri"/>
                <w:b/>
                <w:bCs/>
                <w:i/>
                <w:iCs/>
                <w:sz w:val="22"/>
                <w:szCs w:val="22"/>
              </w:rPr>
              <w:t xml:space="preserve"> shown below. The Gantt chart should reflect the work packages, </w:t>
            </w:r>
            <w:r w:rsidRPr="354E8E08" w:rsidR="007F39CE">
              <w:rPr>
                <w:rFonts w:ascii="Calibri" w:hAnsi="Calibri" w:eastAsia="Calibri" w:cs="Calibri"/>
                <w:b/>
                <w:bCs/>
                <w:i/>
                <w:iCs/>
                <w:sz w:val="22"/>
                <w:szCs w:val="22"/>
              </w:rPr>
              <w:t>Secondment</w:t>
            </w:r>
            <w:r w:rsidRPr="354E8E08">
              <w:rPr>
                <w:rFonts w:ascii="Calibri" w:hAnsi="Calibri" w:eastAsia="Calibri" w:cs="Calibri"/>
                <w:b/>
                <w:bCs/>
                <w:i/>
                <w:iCs/>
                <w:sz w:val="22"/>
                <w:szCs w:val="22"/>
              </w:rPr>
              <w:t>, training events and dissemination / public engagement activities described in the proposal.</w:t>
            </w:r>
            <w:r w:rsidRPr="354E8E08">
              <w:rPr>
                <w:rFonts w:ascii="Calibri" w:hAnsi="Calibri" w:eastAsia="Calibri" w:cs="Calibri"/>
                <w:b/>
                <w:bCs/>
                <w:sz w:val="18"/>
                <w:szCs w:val="18"/>
              </w:rPr>
              <w:t xml:space="preserve"> </w:t>
            </w:r>
          </w:p>
          <w:p w:rsidR="00D80783" w:rsidP="354E8E08" w:rsidRDefault="00D80783" w14:paraId="1A1A1F06" w14:textId="35D55339">
            <w:pPr>
              <w:spacing w:after="0"/>
              <w:jc w:val="center"/>
            </w:pPr>
            <w:r w:rsidRPr="354E8E08">
              <w:rPr>
                <w:rFonts w:ascii="Calibri" w:hAnsi="Calibri" w:eastAsia="Calibri" w:cs="Calibri"/>
                <w:b/>
                <w:bCs/>
                <w:sz w:val="18"/>
                <w:szCs w:val="18"/>
              </w:rPr>
              <w:t xml:space="preserve"> </w:t>
            </w:r>
          </w:p>
        </w:tc>
      </w:tr>
      <w:tr w:rsidR="354E8E08" w:rsidTr="00D80783" w14:paraId="5D5611D7" w14:textId="77777777">
        <w:trPr>
          <w:trHeight w:val="420"/>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BA88616" w14:textId="2DF6E289">
            <w:pPr>
              <w:spacing w:after="0"/>
              <w:jc w:val="center"/>
            </w:pPr>
            <w:r w:rsidRPr="354E8E08">
              <w:rPr>
                <w:rFonts w:ascii="Calibri" w:hAnsi="Calibri" w:eastAsia="Calibri" w:cs="Calibri"/>
                <w:b/>
                <w:bCs/>
                <w:i/>
                <w:iCs/>
                <w:sz w:val="18"/>
                <w:szCs w:val="18"/>
              </w:rPr>
              <w:t xml:space="preserve"> </w:t>
            </w:r>
          </w:p>
        </w:tc>
        <w:tc>
          <w:tcPr>
            <w:tcW w:w="1394"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70E37646" w14:textId="7682E7D8">
            <w:pPr>
              <w:spacing w:after="0"/>
              <w:jc w:val="center"/>
            </w:pPr>
            <w:r w:rsidRPr="354E8E08">
              <w:rPr>
                <w:rFonts w:ascii="Calibri" w:hAnsi="Calibri" w:eastAsia="Calibri" w:cs="Calibri"/>
                <w:b/>
                <w:bCs/>
                <w:sz w:val="18"/>
                <w:szCs w:val="18"/>
              </w:rPr>
              <w:t xml:space="preserve"> </w:t>
            </w:r>
          </w:p>
        </w:tc>
        <w:tc>
          <w:tcPr>
            <w:tcW w:w="6247" w:type="dxa"/>
            <w:gridSpan w:val="13"/>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0115F56E" w14:textId="12679646">
            <w:pPr>
              <w:spacing w:after="0"/>
              <w:jc w:val="center"/>
            </w:pPr>
            <w:r w:rsidRPr="354E8E08">
              <w:rPr>
                <w:rFonts w:ascii="Calibri" w:hAnsi="Calibri" w:eastAsia="Calibri" w:cs="Calibri"/>
                <w:b/>
                <w:bCs/>
                <w:sz w:val="16"/>
                <w:szCs w:val="16"/>
              </w:rPr>
              <w:t>Year 1</w:t>
            </w:r>
          </w:p>
        </w:tc>
        <w:tc>
          <w:tcPr>
            <w:tcW w:w="5990" w:type="dxa"/>
            <w:gridSpan w:val="12"/>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42B050AF" w14:textId="029D0C15">
            <w:pPr>
              <w:spacing w:after="0"/>
              <w:jc w:val="center"/>
            </w:pPr>
            <w:r w:rsidRPr="354E8E08">
              <w:rPr>
                <w:rFonts w:ascii="Calibri" w:hAnsi="Calibri" w:eastAsia="Calibri" w:cs="Calibri"/>
                <w:b/>
                <w:bCs/>
                <w:sz w:val="16"/>
                <w:szCs w:val="16"/>
              </w:rPr>
              <w:t>Year 2</w:t>
            </w:r>
          </w:p>
        </w:tc>
      </w:tr>
      <w:tr w:rsidR="00D80783" w:rsidTr="00D80783" w14:paraId="659AC127" w14:textId="77777777">
        <w:trPr>
          <w:trHeight w:val="420"/>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37EB3AC9" w14:textId="698E6006">
            <w:pPr>
              <w:spacing w:after="0"/>
              <w:jc w:val="center"/>
            </w:pPr>
            <w:r w:rsidRPr="354E8E08">
              <w:rPr>
                <w:rFonts w:ascii="Calibri" w:hAnsi="Calibri" w:eastAsia="Calibri" w:cs="Calibri"/>
                <w:b/>
                <w:bCs/>
                <w:i/>
                <w:iCs/>
                <w:sz w:val="18"/>
                <w:szCs w:val="18"/>
              </w:rPr>
              <w:t>Work Package</w:t>
            </w:r>
          </w:p>
        </w:tc>
        <w:tc>
          <w:tcPr>
            <w:tcW w:w="1394" w:type="dxa"/>
            <w:tcBorders>
              <w:top w:val="single" w:color="auto" w:sz="8" w:space="0"/>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0A823084" w14:textId="5C45CE0E">
            <w:pPr>
              <w:spacing w:after="0"/>
              <w:jc w:val="center"/>
            </w:pPr>
            <w:r w:rsidRPr="354E8E08">
              <w:rPr>
                <w:rFonts w:ascii="Calibri" w:hAnsi="Calibri" w:eastAsia="Calibri" w:cs="Calibri"/>
                <w:b/>
                <w:bCs/>
                <w:sz w:val="18"/>
                <w:szCs w:val="18"/>
              </w:rPr>
              <w:t>Title</w:t>
            </w:r>
          </w:p>
        </w:tc>
        <w:tc>
          <w:tcPr>
            <w:tcW w:w="428" w:type="dxa"/>
            <w:tcBorders>
              <w:top w:val="single" w:color="auto" w:sz="8" w:space="0"/>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4736379A" w14:textId="4A3A8A01">
            <w:pPr>
              <w:spacing w:after="0"/>
              <w:jc w:val="center"/>
            </w:pPr>
            <w:r w:rsidRPr="354E8E08">
              <w:rPr>
                <w:rFonts w:ascii="Calibri" w:hAnsi="Calibri" w:eastAsia="Calibri" w:cs="Calibri"/>
                <w:b/>
                <w:bCs/>
                <w:sz w:val="14"/>
                <w:szCs w:val="14"/>
              </w:rPr>
              <w:t>1</w:t>
            </w:r>
          </w:p>
        </w:tc>
        <w:tc>
          <w:tcPr>
            <w:tcW w:w="515"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44E64A80" w14:textId="151641A0">
            <w:pPr>
              <w:spacing w:after="0"/>
              <w:jc w:val="center"/>
            </w:pPr>
            <w:r w:rsidRPr="354E8E08">
              <w:rPr>
                <w:rFonts w:ascii="Calibri" w:hAnsi="Calibri" w:eastAsia="Calibri" w:cs="Calibri"/>
                <w:b/>
                <w:bCs/>
                <w:sz w:val="14"/>
                <w:szCs w:val="14"/>
              </w:rPr>
              <w:t>2</w:t>
            </w:r>
          </w:p>
        </w:tc>
        <w:tc>
          <w:tcPr>
            <w:tcW w:w="365"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7F4076D5" w14:textId="3D5430B6">
            <w:pPr>
              <w:spacing w:after="0"/>
              <w:jc w:val="center"/>
            </w:pPr>
            <w:r w:rsidRPr="354E8E08">
              <w:rPr>
                <w:rFonts w:ascii="Calibri" w:hAnsi="Calibri" w:eastAsia="Calibri" w:cs="Calibri"/>
                <w:b/>
                <w:bCs/>
                <w:sz w:val="14"/>
                <w:szCs w:val="14"/>
              </w:rPr>
              <w:t>3</w:t>
            </w:r>
          </w:p>
        </w:tc>
        <w:tc>
          <w:tcPr>
            <w:tcW w:w="638"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1B68F896" w14:textId="0173DEF3">
            <w:pPr>
              <w:spacing w:after="0"/>
              <w:jc w:val="center"/>
            </w:pPr>
            <w:r w:rsidRPr="354E8E08">
              <w:rPr>
                <w:rFonts w:ascii="Calibri" w:hAnsi="Calibri" w:eastAsia="Calibri" w:cs="Calibri"/>
                <w:b/>
                <w:bCs/>
                <w:sz w:val="14"/>
                <w:szCs w:val="14"/>
              </w:rPr>
              <w:t>4</w:t>
            </w:r>
          </w:p>
        </w:tc>
        <w:tc>
          <w:tcPr>
            <w:tcW w:w="638"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7E24352B" w14:textId="0BCA3015">
            <w:pPr>
              <w:spacing w:after="0"/>
              <w:jc w:val="center"/>
            </w:pPr>
            <w:r w:rsidRPr="354E8E08">
              <w:rPr>
                <w:rFonts w:ascii="Calibri" w:hAnsi="Calibri" w:eastAsia="Calibri" w:cs="Calibri"/>
                <w:b/>
                <w:bCs/>
                <w:sz w:val="14"/>
                <w:szCs w:val="14"/>
              </w:rPr>
              <w:t>5</w:t>
            </w:r>
          </w:p>
        </w:tc>
        <w:tc>
          <w:tcPr>
            <w:tcW w:w="64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F99178B" w14:textId="4BC3F3AB">
            <w:pPr>
              <w:spacing w:after="0"/>
              <w:jc w:val="center"/>
            </w:pPr>
            <w:r w:rsidRPr="354E8E08">
              <w:rPr>
                <w:rFonts w:ascii="Calibri" w:hAnsi="Calibri" w:eastAsia="Calibri" w:cs="Calibri"/>
                <w:b/>
                <w:bCs/>
                <w:sz w:val="14"/>
                <w:szCs w:val="14"/>
              </w:rPr>
              <w:t>6</w:t>
            </w:r>
          </w:p>
        </w:tc>
        <w:tc>
          <w:tcPr>
            <w:tcW w:w="638"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2F9FC6D" w14:textId="5E1AA992">
            <w:pPr>
              <w:spacing w:after="0"/>
              <w:jc w:val="center"/>
            </w:pPr>
            <w:r w:rsidRPr="354E8E08">
              <w:rPr>
                <w:rFonts w:ascii="Calibri" w:hAnsi="Calibri" w:eastAsia="Calibri" w:cs="Calibri"/>
                <w:b/>
                <w:bCs/>
                <w:sz w:val="14"/>
                <w:szCs w:val="14"/>
              </w:rPr>
              <w:t>7</w:t>
            </w:r>
          </w:p>
        </w:tc>
        <w:tc>
          <w:tcPr>
            <w:tcW w:w="638" w:type="dxa"/>
            <w:gridSpan w:val="2"/>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2FAB0E73" w14:textId="51E4F1E0">
            <w:pPr>
              <w:spacing w:after="0"/>
              <w:jc w:val="center"/>
            </w:pPr>
            <w:r w:rsidRPr="354E8E08">
              <w:rPr>
                <w:rFonts w:ascii="Calibri" w:hAnsi="Calibri" w:eastAsia="Calibri" w:cs="Calibri"/>
                <w:b/>
                <w:bCs/>
                <w:sz w:val="14"/>
                <w:szCs w:val="14"/>
              </w:rPr>
              <w:t>8</w:t>
            </w:r>
          </w:p>
        </w:tc>
        <w:tc>
          <w:tcPr>
            <w:tcW w:w="477"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00E55D15" w14:textId="0F604FBE">
            <w:pPr>
              <w:spacing w:after="0"/>
              <w:jc w:val="center"/>
            </w:pPr>
            <w:r w:rsidRPr="354E8E08">
              <w:rPr>
                <w:rFonts w:ascii="Calibri" w:hAnsi="Calibri" w:eastAsia="Calibri" w:cs="Calibri"/>
                <w:b/>
                <w:bCs/>
                <w:sz w:val="14"/>
                <w:szCs w:val="14"/>
              </w:rPr>
              <w:t>9</w:t>
            </w:r>
          </w:p>
        </w:tc>
        <w:tc>
          <w:tcPr>
            <w:tcW w:w="432"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188C0947" w14:textId="00327433">
            <w:pPr>
              <w:spacing w:after="0"/>
              <w:jc w:val="center"/>
            </w:pPr>
            <w:r w:rsidRPr="354E8E08">
              <w:rPr>
                <w:rFonts w:ascii="Calibri" w:hAnsi="Calibri" w:eastAsia="Calibri" w:cs="Calibri"/>
                <w:b/>
                <w:bCs/>
                <w:sz w:val="14"/>
                <w:szCs w:val="14"/>
              </w:rPr>
              <w:t>10</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063727E6" w14:textId="1AF90610">
            <w:pPr>
              <w:spacing w:after="0"/>
              <w:jc w:val="center"/>
            </w:pPr>
            <w:r w:rsidRPr="354E8E08">
              <w:rPr>
                <w:rFonts w:ascii="Calibri" w:hAnsi="Calibri" w:eastAsia="Calibri" w:cs="Calibri"/>
                <w:b/>
                <w:bCs/>
                <w:sz w:val="14"/>
                <w:szCs w:val="14"/>
              </w:rPr>
              <w:t>11</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C1E434B" w14:textId="5BFB9594">
            <w:pPr>
              <w:spacing w:after="0"/>
              <w:jc w:val="center"/>
            </w:pPr>
            <w:r w:rsidRPr="354E8E08">
              <w:rPr>
                <w:rFonts w:ascii="Calibri" w:hAnsi="Calibri" w:eastAsia="Calibri" w:cs="Calibri"/>
                <w:b/>
                <w:bCs/>
                <w:sz w:val="14"/>
                <w:szCs w:val="14"/>
              </w:rPr>
              <w:t>12</w:t>
            </w:r>
          </w:p>
        </w:tc>
        <w:tc>
          <w:tcPr>
            <w:tcW w:w="416" w:type="dxa"/>
            <w:tcBorders>
              <w:top w:val="nil"/>
              <w:left w:val="nil"/>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77FA4444" w14:textId="1E8A3EBD">
            <w:pPr>
              <w:spacing w:after="0"/>
              <w:jc w:val="center"/>
            </w:pPr>
            <w:r w:rsidRPr="354E8E08">
              <w:rPr>
                <w:rFonts w:ascii="Calibri" w:hAnsi="Calibri" w:eastAsia="Calibri" w:cs="Calibri"/>
                <w:b/>
                <w:bCs/>
                <w:sz w:val="14"/>
                <w:szCs w:val="14"/>
              </w:rPr>
              <w:t>13</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1D4E6540" w14:textId="2BB03E94">
            <w:pPr>
              <w:spacing w:after="0"/>
              <w:jc w:val="center"/>
            </w:pPr>
            <w:r w:rsidRPr="354E8E08">
              <w:rPr>
                <w:rFonts w:ascii="Calibri" w:hAnsi="Calibri" w:eastAsia="Calibri" w:cs="Calibri"/>
                <w:b/>
                <w:bCs/>
                <w:sz w:val="14"/>
                <w:szCs w:val="14"/>
              </w:rPr>
              <w:t>14</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111E0915" w14:textId="166FE50C">
            <w:pPr>
              <w:spacing w:after="0"/>
              <w:jc w:val="center"/>
            </w:pPr>
            <w:r w:rsidRPr="354E8E08">
              <w:rPr>
                <w:rFonts w:ascii="Calibri" w:hAnsi="Calibri" w:eastAsia="Calibri" w:cs="Calibri"/>
                <w:b/>
                <w:bCs/>
                <w:sz w:val="14"/>
                <w:szCs w:val="14"/>
              </w:rPr>
              <w:t>15</w:t>
            </w:r>
          </w:p>
        </w:tc>
        <w:tc>
          <w:tcPr>
            <w:tcW w:w="477"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3E44C5C7" w14:textId="5EC85D64">
            <w:pPr>
              <w:spacing w:after="0"/>
              <w:jc w:val="center"/>
            </w:pPr>
            <w:r w:rsidRPr="354E8E08">
              <w:rPr>
                <w:rFonts w:ascii="Calibri" w:hAnsi="Calibri" w:eastAsia="Calibri" w:cs="Calibri"/>
                <w:b/>
                <w:bCs/>
                <w:sz w:val="14"/>
                <w:szCs w:val="14"/>
              </w:rPr>
              <w:t>16</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2A6EAE8B" w14:textId="5C54117C">
            <w:pPr>
              <w:spacing w:after="0"/>
              <w:jc w:val="center"/>
            </w:pPr>
            <w:r w:rsidRPr="354E8E08">
              <w:rPr>
                <w:rFonts w:ascii="Calibri" w:hAnsi="Calibri" w:eastAsia="Calibri" w:cs="Calibri"/>
                <w:b/>
                <w:bCs/>
                <w:sz w:val="14"/>
                <w:szCs w:val="14"/>
              </w:rPr>
              <w:t>17</w:t>
            </w:r>
          </w:p>
        </w:tc>
        <w:tc>
          <w:tcPr>
            <w:tcW w:w="477"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4EDA5D38" w14:textId="359D14D1">
            <w:pPr>
              <w:spacing w:after="0"/>
              <w:jc w:val="center"/>
            </w:pPr>
            <w:r w:rsidRPr="354E8E08">
              <w:rPr>
                <w:rFonts w:ascii="Calibri" w:hAnsi="Calibri" w:eastAsia="Calibri" w:cs="Calibri"/>
                <w:b/>
                <w:bCs/>
                <w:sz w:val="14"/>
                <w:szCs w:val="14"/>
              </w:rPr>
              <w:t>18</w:t>
            </w:r>
          </w:p>
        </w:tc>
        <w:tc>
          <w:tcPr>
            <w:tcW w:w="416"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30601F5D" w14:textId="03293191">
            <w:pPr>
              <w:spacing w:after="0"/>
              <w:jc w:val="center"/>
            </w:pPr>
            <w:r w:rsidRPr="354E8E08">
              <w:rPr>
                <w:rFonts w:ascii="Calibri" w:hAnsi="Calibri" w:eastAsia="Calibri" w:cs="Calibri"/>
                <w:b/>
                <w:bCs/>
                <w:sz w:val="14"/>
                <w:szCs w:val="14"/>
              </w:rPr>
              <w:t>19</w:t>
            </w:r>
          </w:p>
        </w:tc>
        <w:tc>
          <w:tcPr>
            <w:tcW w:w="644"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E7A077A" w14:textId="73F94C28">
            <w:pPr>
              <w:spacing w:after="0"/>
              <w:jc w:val="center"/>
            </w:pPr>
            <w:r w:rsidRPr="354E8E08">
              <w:rPr>
                <w:rFonts w:ascii="Calibri" w:hAnsi="Calibri" w:eastAsia="Calibri" w:cs="Calibri"/>
                <w:b/>
                <w:bCs/>
                <w:sz w:val="14"/>
                <w:szCs w:val="14"/>
              </w:rPr>
              <w:t>20</w:t>
            </w:r>
          </w:p>
        </w:tc>
        <w:tc>
          <w:tcPr>
            <w:tcW w:w="567"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695D51B5" w14:textId="45127916">
            <w:pPr>
              <w:spacing w:after="0"/>
              <w:jc w:val="center"/>
            </w:pPr>
            <w:r w:rsidRPr="354E8E08">
              <w:rPr>
                <w:rFonts w:ascii="Calibri" w:hAnsi="Calibri" w:eastAsia="Calibri" w:cs="Calibri"/>
                <w:b/>
                <w:bCs/>
                <w:sz w:val="14"/>
                <w:szCs w:val="14"/>
              </w:rPr>
              <w:t>21</w:t>
            </w:r>
          </w:p>
        </w:tc>
        <w:tc>
          <w:tcPr>
            <w:tcW w:w="567"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2D9DF173" w14:textId="42DAD5FF">
            <w:pPr>
              <w:spacing w:after="0"/>
              <w:jc w:val="center"/>
            </w:pPr>
            <w:r w:rsidRPr="354E8E08">
              <w:rPr>
                <w:rFonts w:ascii="Calibri" w:hAnsi="Calibri" w:eastAsia="Calibri" w:cs="Calibri"/>
                <w:b/>
                <w:bCs/>
                <w:sz w:val="14"/>
                <w:szCs w:val="14"/>
              </w:rPr>
              <w:t>22</w:t>
            </w:r>
          </w:p>
        </w:tc>
        <w:tc>
          <w:tcPr>
            <w:tcW w:w="580"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5F0B1C21" w14:textId="535AC82E">
            <w:pPr>
              <w:spacing w:after="0"/>
              <w:jc w:val="center"/>
            </w:pPr>
            <w:r w:rsidRPr="354E8E08">
              <w:rPr>
                <w:rFonts w:ascii="Calibri" w:hAnsi="Calibri" w:eastAsia="Calibri" w:cs="Calibri"/>
                <w:b/>
                <w:bCs/>
                <w:sz w:val="14"/>
                <w:szCs w:val="14"/>
              </w:rPr>
              <w:t>23</w:t>
            </w:r>
          </w:p>
        </w:tc>
        <w:tc>
          <w:tcPr>
            <w:tcW w:w="598" w:type="dxa"/>
            <w:tcBorders>
              <w:top w:val="nil"/>
              <w:left w:val="single" w:color="auto" w:sz="8" w:space="0"/>
              <w:bottom w:val="single" w:color="auto" w:sz="8" w:space="0"/>
              <w:right w:val="single" w:color="auto" w:sz="8" w:space="0"/>
            </w:tcBorders>
            <w:shd w:val="clear" w:color="auto" w:fill="BFBFBF" w:themeFill="background1" w:themeFillShade="BF"/>
            <w:tcMar>
              <w:left w:w="108" w:type="dxa"/>
              <w:right w:w="108" w:type="dxa"/>
            </w:tcMar>
          </w:tcPr>
          <w:p w:rsidR="354E8E08" w:rsidP="354E8E08" w:rsidRDefault="354E8E08" w14:paraId="77C563FC" w14:textId="3A0897EC">
            <w:pPr>
              <w:spacing w:after="0"/>
              <w:jc w:val="center"/>
            </w:pPr>
            <w:r w:rsidRPr="354E8E08">
              <w:rPr>
                <w:rFonts w:ascii="Calibri" w:hAnsi="Calibri" w:eastAsia="Calibri" w:cs="Calibri"/>
                <w:b/>
                <w:bCs/>
                <w:sz w:val="14"/>
                <w:szCs w:val="14"/>
              </w:rPr>
              <w:t>24</w:t>
            </w:r>
          </w:p>
        </w:tc>
      </w:tr>
      <w:tr w:rsidR="00D80783" w:rsidTr="00D80783" w14:paraId="2670853E"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083F8172" w14:textId="75E2A01A">
            <w:pPr>
              <w:spacing w:after="0"/>
              <w:jc w:val="center"/>
            </w:pPr>
            <w:r w:rsidRPr="354E8E08">
              <w:rPr>
                <w:rFonts w:ascii="Calibri" w:hAnsi="Calibri" w:eastAsia="Calibri" w:cs="Calibri"/>
                <w:b/>
                <w:bCs/>
                <w:i/>
                <w:iCs/>
                <w:sz w:val="18"/>
                <w:szCs w:val="18"/>
              </w:rPr>
              <w:t>WP1</w:t>
            </w:r>
          </w:p>
        </w:tc>
        <w:tc>
          <w:tcPr>
            <w:tcW w:w="1394"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tcPr>
          <w:p w:rsidR="354E8E08" w:rsidP="354E8E08" w:rsidRDefault="354E8E08" w14:paraId="05011F1F" w14:textId="1E26B477">
            <w:pPr>
              <w:spacing w:after="0"/>
              <w:jc w:val="center"/>
            </w:pPr>
            <w:r w:rsidRPr="354E8E08">
              <w:rPr>
                <w:rFonts w:ascii="Calibri" w:hAnsi="Calibri" w:eastAsia="Calibri" w:cs="Calibri"/>
                <w:b/>
                <w:bCs/>
                <w:sz w:val="18"/>
                <w:szCs w:val="18"/>
              </w:rPr>
              <w:t>Management</w:t>
            </w:r>
          </w:p>
        </w:tc>
        <w:tc>
          <w:tcPr>
            <w:tcW w:w="42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B1D7771" w14:textId="4AC50720">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00D80783" w14:paraId="7B483551" w14:textId="37A9EA7D">
            <w:pPr>
              <w:spacing w:after="0"/>
              <w:jc w:val="center"/>
            </w:pPr>
            <w:r>
              <w:rPr>
                <w:rFonts w:ascii="Calibri" w:hAnsi="Calibri" w:eastAsia="Calibri" w:cs="Calibri"/>
                <w:sz w:val="12"/>
                <w:szCs w:val="12"/>
              </w:rPr>
              <w:t>CDP</w:t>
            </w:r>
            <w:r w:rsidRPr="354E8E08" w:rsid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91CEF20" w14:textId="1D29C93A">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72769DB" w14:textId="7CEE6958">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DDEC509" w14:textId="5BF64FA2">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79F7A05" w14:textId="2A32A667">
            <w:pPr>
              <w:spacing w:after="0"/>
              <w:jc w:val="center"/>
            </w:pPr>
            <w:r w:rsidRPr="354E8E08">
              <w:rPr>
                <w:rFonts w:ascii="Calibri" w:hAnsi="Calibri" w:eastAsia="Calibri" w:cs="Calibri"/>
                <w:sz w:val="12"/>
                <w:szCs w:val="12"/>
              </w:rPr>
              <w:t>DMP</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CBD1596" w14:textId="0584D429">
            <w:pPr>
              <w:spacing w:after="0"/>
              <w:jc w:val="center"/>
            </w:pPr>
            <w:r w:rsidRPr="354E8E08">
              <w:rPr>
                <w:rFonts w:ascii="Calibri" w:hAnsi="Calibri" w:eastAsia="Calibri" w:cs="Calibri"/>
                <w:sz w:val="12"/>
                <w:szCs w:val="12"/>
              </w:rPr>
              <w:t>D1.1</w:t>
            </w:r>
          </w:p>
        </w:tc>
        <w:tc>
          <w:tcPr>
            <w:tcW w:w="638" w:type="dxa"/>
            <w:gridSpan w:val="2"/>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4AB3141" w14:textId="7931E3F8">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4C796C7" w14:textId="6BD84C1B">
            <w:pPr>
              <w:spacing w:after="0"/>
              <w:jc w:val="center"/>
            </w:pPr>
            <w:r w:rsidRPr="354E8E08">
              <w:rPr>
                <w:rFonts w:ascii="Calibri" w:hAnsi="Calibri" w:eastAsia="Calibri" w:cs="Calibri"/>
                <w:sz w:val="12"/>
                <w:szCs w:val="12"/>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05A2EE9" w14:textId="3D61369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5049C6F" w14:textId="4FE21B2D">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1867709" w14:textId="18848E64">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6CF1545" w14:textId="6442A8AD">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D2C7144" w14:textId="31C883BC">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1BAE0454" w14:textId="09FABA27">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411EEA4" w14:textId="5E4B253F">
            <w:pPr>
              <w:spacing w:after="0"/>
              <w:jc w:val="center"/>
            </w:pPr>
            <w:r w:rsidRPr="354E8E08">
              <w:rPr>
                <w:rFonts w:ascii="Calibri" w:hAnsi="Calibri" w:eastAsia="Calibri" w:cs="Calibri"/>
                <w:sz w:val="12"/>
                <w:szCs w:val="12"/>
                <w:highlight w:val="yellow"/>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7F3D3ACA" w14:textId="44D8D05D">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514BE060" w14:textId="658817C7">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2CA60847" w14:textId="6E969C10">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364A14D8" w14:textId="6075D048">
            <w:pPr>
              <w:spacing w:after="0"/>
              <w:jc w:val="center"/>
            </w:pPr>
            <w:r w:rsidRPr="354E8E08">
              <w:rPr>
                <w:rFonts w:ascii="Calibri" w:hAnsi="Calibri" w:eastAsia="Calibri" w:cs="Calibri"/>
                <w:sz w:val="12"/>
                <w:szCs w:val="12"/>
                <w:highlight w:val="yellow"/>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6548A06B" w14:textId="1BB965F5">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38038664" w14:textId="38644B61">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431109A2" w14:textId="0448958D">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11F22988" w14:textId="16A88F4A">
            <w:pPr>
              <w:spacing w:after="0"/>
              <w:jc w:val="center"/>
            </w:pPr>
            <w:r w:rsidRPr="354E8E08">
              <w:rPr>
                <w:rFonts w:ascii="Calibri" w:hAnsi="Calibri" w:eastAsia="Calibri" w:cs="Calibri"/>
                <w:sz w:val="12"/>
                <w:szCs w:val="12"/>
              </w:rPr>
              <w:t xml:space="preserve"> </w:t>
            </w:r>
          </w:p>
        </w:tc>
      </w:tr>
      <w:tr w:rsidR="00D80783" w:rsidTr="00D80783" w14:paraId="6FB53B58"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6C7F2581" w14:textId="31A422DC">
            <w:pPr>
              <w:spacing w:after="0"/>
              <w:jc w:val="center"/>
            </w:pPr>
            <w:r w:rsidRPr="354E8E08">
              <w:rPr>
                <w:rFonts w:ascii="Calibri" w:hAnsi="Calibri" w:eastAsia="Calibri" w:cs="Calibri"/>
                <w:b/>
                <w:bCs/>
                <w:i/>
                <w:iCs/>
                <w:sz w:val="18"/>
                <w:szCs w:val="18"/>
              </w:rPr>
              <w:t>WP2</w:t>
            </w:r>
          </w:p>
        </w:tc>
        <w:tc>
          <w:tcPr>
            <w:tcW w:w="139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tcPr>
          <w:p w:rsidR="354E8E08" w:rsidP="354E8E08" w:rsidRDefault="354E8E08" w14:paraId="1FFA7AF2" w14:textId="22DC4376">
            <w:pPr>
              <w:spacing w:after="0"/>
              <w:jc w:val="center"/>
            </w:pPr>
            <w:r w:rsidRPr="354E8E08">
              <w:rPr>
                <w:rFonts w:ascii="Calibri" w:hAnsi="Calibri" w:eastAsia="Calibri" w:cs="Calibri"/>
                <w:b/>
                <w:bCs/>
                <w:sz w:val="18"/>
                <w:szCs w:val="18"/>
              </w:rPr>
              <w:t>Research Part x</w:t>
            </w:r>
          </w:p>
        </w:tc>
        <w:tc>
          <w:tcPr>
            <w:tcW w:w="42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5DEB342" w14:textId="7E6E95A7">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9C22FFA" w14:textId="052EDB56">
            <w:pPr>
              <w:spacing w:after="0"/>
              <w:jc w:val="center"/>
            </w:pPr>
            <w:r w:rsidRP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7956D09" w14:textId="0C2168CF">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6505DC4" w14:textId="233D6CED">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0DEE252" w14:textId="461FA872">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916D8F8" w14:textId="6946340F">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908F953" w14:textId="54D0761B">
            <w:pPr>
              <w:spacing w:after="0"/>
              <w:jc w:val="center"/>
            </w:pPr>
            <w:r w:rsidRPr="354E8E08">
              <w:rPr>
                <w:rFonts w:ascii="Calibri" w:hAnsi="Calibri" w:eastAsia="Calibri" w:cs="Calibri"/>
                <w:sz w:val="12"/>
                <w:szCs w:val="12"/>
              </w:rPr>
              <w:t xml:space="preserve"> </w:t>
            </w:r>
          </w:p>
        </w:tc>
        <w:tc>
          <w:tcPr>
            <w:tcW w:w="638" w:type="dxa"/>
            <w:gridSpan w:val="2"/>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3753DDE5" w14:textId="460DBDE4">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40E8E60" w14:textId="50A1E621">
            <w:pPr>
              <w:spacing w:after="0"/>
              <w:jc w:val="center"/>
            </w:pPr>
            <w:r w:rsidRPr="354E8E08">
              <w:rPr>
                <w:rFonts w:ascii="Calibri" w:hAnsi="Calibri" w:eastAsia="Calibri" w:cs="Calibri"/>
                <w:sz w:val="12"/>
                <w:szCs w:val="12"/>
              </w:rPr>
              <w:t>D2.1</w:t>
            </w:r>
          </w:p>
        </w:tc>
        <w:tc>
          <w:tcPr>
            <w:tcW w:w="432"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1D975AF" w14:textId="0D85A792">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F98B5ED" w14:textId="09282980">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AE97902" w14:textId="090D8AB1">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8A31035" w14:textId="02EA9701">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A1D34EC" w14:textId="1228A93D">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9F82457" w14:textId="591648EF">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81397D6" w14:textId="01D270EB">
            <w:pPr>
              <w:spacing w:after="0"/>
              <w:jc w:val="center"/>
            </w:pPr>
            <w:r w:rsidRPr="354E8E08">
              <w:rPr>
                <w:rFonts w:ascii="Calibri" w:hAnsi="Calibri" w:eastAsia="Calibri" w:cs="Calibri"/>
                <w:sz w:val="12"/>
                <w:szCs w:val="12"/>
              </w:rPr>
              <w:t>D2.2</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9AD9454" w14:textId="2F8FE633">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142ABD6" w14:textId="22E72EA7">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857BAAD" w14:textId="66328AB6">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EBE6949" w14:textId="5328F4A5">
            <w:pPr>
              <w:spacing w:after="0"/>
              <w:jc w:val="center"/>
            </w:pPr>
            <w:r w:rsidRPr="354E8E08">
              <w:rPr>
                <w:rFonts w:ascii="Calibri" w:hAnsi="Calibri" w:eastAsia="Calibri" w:cs="Calibri"/>
                <w:sz w:val="12"/>
                <w:szCs w:val="12"/>
                <w:highlight w:val="yellow"/>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E79DBD9" w14:textId="2BED8A7D">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50F5859" w14:textId="301186BA">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FA513F9" w14:textId="70F6204E">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3050B47" w14:textId="18D55028">
            <w:pPr>
              <w:spacing w:after="0"/>
              <w:jc w:val="center"/>
            </w:pPr>
            <w:r w:rsidRPr="354E8E08">
              <w:rPr>
                <w:rFonts w:ascii="Calibri" w:hAnsi="Calibri" w:eastAsia="Calibri" w:cs="Calibri"/>
                <w:sz w:val="12"/>
                <w:szCs w:val="12"/>
              </w:rPr>
              <w:t xml:space="preserve"> </w:t>
            </w:r>
          </w:p>
        </w:tc>
      </w:tr>
      <w:tr w:rsidR="00D80783" w:rsidTr="00D80783" w14:paraId="281E4DC4"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5ADFE772" w14:textId="65D04F20">
            <w:pPr>
              <w:spacing w:after="0"/>
              <w:jc w:val="center"/>
            </w:pPr>
            <w:r w:rsidRPr="354E8E08">
              <w:rPr>
                <w:rFonts w:ascii="Calibri" w:hAnsi="Calibri" w:eastAsia="Calibri" w:cs="Calibri"/>
                <w:b/>
                <w:bCs/>
                <w:i/>
                <w:iCs/>
                <w:sz w:val="18"/>
                <w:szCs w:val="18"/>
              </w:rPr>
              <w:t>WP3</w:t>
            </w:r>
          </w:p>
        </w:tc>
        <w:tc>
          <w:tcPr>
            <w:tcW w:w="139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tcPr>
          <w:p w:rsidR="354E8E08" w:rsidP="354E8E08" w:rsidRDefault="354E8E08" w14:paraId="41B9F0FB" w14:textId="7D169743">
            <w:pPr>
              <w:spacing w:after="0"/>
              <w:jc w:val="center"/>
            </w:pPr>
            <w:r w:rsidRPr="354E8E08">
              <w:rPr>
                <w:rFonts w:ascii="Calibri" w:hAnsi="Calibri" w:eastAsia="Calibri" w:cs="Calibri"/>
                <w:b/>
                <w:bCs/>
                <w:sz w:val="18"/>
                <w:szCs w:val="18"/>
              </w:rPr>
              <w:t>Research Part y</w:t>
            </w:r>
          </w:p>
        </w:tc>
        <w:tc>
          <w:tcPr>
            <w:tcW w:w="4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0F9F978" w14:textId="55B5286D">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A254993" w14:textId="78F033D2">
            <w:pPr>
              <w:spacing w:after="0"/>
              <w:jc w:val="center"/>
            </w:pPr>
            <w:r w:rsidRP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624B711" w14:textId="7F71210C">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6475CEC" w14:textId="5B8F1610">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8053EBA" w14:textId="53F8349B">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1DFBE86" w14:textId="2885B204">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908E6EF" w14:textId="5A429B93">
            <w:pPr>
              <w:spacing w:after="0"/>
              <w:jc w:val="center"/>
            </w:pPr>
            <w:r w:rsidRPr="354E8E08">
              <w:rPr>
                <w:rFonts w:ascii="Calibri" w:hAnsi="Calibri" w:eastAsia="Calibri" w:cs="Calibri"/>
                <w:sz w:val="12"/>
                <w:szCs w:val="12"/>
              </w:rPr>
              <w:t xml:space="preserve"> </w:t>
            </w:r>
          </w:p>
        </w:tc>
        <w:tc>
          <w:tcPr>
            <w:tcW w:w="638" w:type="dxa"/>
            <w:gridSpan w:val="2"/>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4710693" w14:textId="41D440C7">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32896CD8" w14:textId="5559D6EF">
            <w:pPr>
              <w:spacing w:after="0"/>
              <w:jc w:val="center"/>
            </w:pPr>
            <w:r w:rsidRPr="354E8E08">
              <w:rPr>
                <w:rFonts w:ascii="Calibri" w:hAnsi="Calibri" w:eastAsia="Calibri" w:cs="Calibri"/>
                <w:sz w:val="12"/>
                <w:szCs w:val="12"/>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003FD2E" w14:textId="0A4CC3F1">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1105C955" w14:textId="2FFA3F7E">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391E7634" w14:textId="430DC13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BB17F6D" w14:textId="5833B2A1">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C9433F1" w14:textId="34EB7BD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4E6B3A0E" w14:textId="75A757E0">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57EC62E" w14:textId="171ACDC2">
            <w:pPr>
              <w:spacing w:after="0"/>
              <w:jc w:val="center"/>
            </w:pPr>
            <w:r w:rsidRPr="354E8E08">
              <w:rPr>
                <w:rFonts w:ascii="Calibri" w:hAnsi="Calibri" w:eastAsia="Calibri" w:cs="Calibri"/>
                <w:sz w:val="12"/>
                <w:szCs w:val="12"/>
                <w:highlight w:val="yellow"/>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E82F5A9" w14:textId="4C936F09">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7C8298A" w14:textId="6BC126F5">
            <w:pPr>
              <w:spacing w:after="0"/>
              <w:jc w:val="center"/>
            </w:pPr>
            <w:r w:rsidRPr="354E8E08">
              <w:rPr>
                <w:rFonts w:ascii="Calibri" w:hAnsi="Calibri" w:eastAsia="Calibri" w:cs="Calibri"/>
                <w:sz w:val="12"/>
                <w:szCs w:val="12"/>
              </w:rPr>
              <w:t>D3.1</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1D0DF93E" w14:textId="30B288F0">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3069E7A" w14:textId="13437BED">
            <w:pPr>
              <w:spacing w:after="0"/>
              <w:jc w:val="center"/>
            </w:pPr>
            <w:r w:rsidRPr="354E8E08">
              <w:rPr>
                <w:rFonts w:ascii="Calibri" w:hAnsi="Calibri" w:eastAsia="Calibri" w:cs="Calibri"/>
                <w:sz w:val="12"/>
                <w:szCs w:val="12"/>
                <w:highlight w:val="yellow"/>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37B01904" w14:textId="65A85045">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74C1D1C" w14:textId="2C0F0B83">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6E97BED6" w14:textId="5ECF8DCB">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0B8EF8CE" w14:textId="7D9A2FAA">
            <w:pPr>
              <w:spacing w:after="0"/>
              <w:jc w:val="center"/>
            </w:pPr>
            <w:r w:rsidRPr="354E8E08">
              <w:rPr>
                <w:rFonts w:ascii="Calibri" w:hAnsi="Calibri" w:eastAsia="Calibri" w:cs="Calibri"/>
                <w:sz w:val="12"/>
                <w:szCs w:val="12"/>
              </w:rPr>
              <w:t xml:space="preserve"> </w:t>
            </w:r>
          </w:p>
        </w:tc>
      </w:tr>
      <w:tr w:rsidR="00D80783" w:rsidTr="00D80783" w14:paraId="5D8E6434"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10015AF6" w14:textId="39D5A0AE">
            <w:pPr>
              <w:spacing w:before="120" w:after="120"/>
              <w:jc w:val="center"/>
            </w:pPr>
            <w:r w:rsidRPr="354E8E08">
              <w:rPr>
                <w:rFonts w:ascii="Calibri" w:hAnsi="Calibri" w:eastAsia="Calibri" w:cs="Calibri"/>
                <w:b/>
                <w:bCs/>
                <w:i/>
                <w:iCs/>
                <w:sz w:val="18"/>
                <w:szCs w:val="18"/>
              </w:rPr>
              <w:t xml:space="preserve"> </w:t>
            </w:r>
          </w:p>
        </w:tc>
        <w:tc>
          <w:tcPr>
            <w:tcW w:w="139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D23AD59" w14:textId="160D1187">
            <w:pPr>
              <w:spacing w:after="0"/>
              <w:jc w:val="center"/>
            </w:pPr>
            <w:r w:rsidRPr="354E8E08">
              <w:rPr>
                <w:rFonts w:ascii="Calibri" w:hAnsi="Calibri" w:eastAsia="Calibri" w:cs="Calibri"/>
                <w:b/>
                <w:bCs/>
                <w:i/>
                <w:iCs/>
                <w:sz w:val="18"/>
                <w:szCs w:val="18"/>
              </w:rPr>
              <w:t>Milestones</w:t>
            </w:r>
          </w:p>
        </w:tc>
        <w:tc>
          <w:tcPr>
            <w:tcW w:w="4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EC1BBD9" w14:textId="098CEAD3">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AC49B04" w14:textId="0EF99A07">
            <w:pPr>
              <w:spacing w:after="0"/>
              <w:jc w:val="center"/>
            </w:pPr>
            <w:r w:rsidRP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FEDC09C" w14:textId="4D6F5C93">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21FC0A1" w14:textId="54A73A75">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65A1AD1" w14:textId="73DD36C2">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C9CEBBF" w14:textId="4A82272F">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C6E9C59" w14:textId="5CD6BB73">
            <w:pPr>
              <w:spacing w:after="0"/>
              <w:jc w:val="center"/>
            </w:pPr>
            <w:r w:rsidRPr="354E8E08">
              <w:rPr>
                <w:rFonts w:ascii="Calibri" w:hAnsi="Calibri" w:eastAsia="Calibri" w:cs="Calibri"/>
                <w:sz w:val="12"/>
                <w:szCs w:val="12"/>
              </w:rPr>
              <w:t xml:space="preserve"> </w:t>
            </w:r>
          </w:p>
        </w:tc>
        <w:tc>
          <w:tcPr>
            <w:tcW w:w="638"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F85BB8D" w14:textId="06E84379">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D8435A0" w14:textId="2825D890">
            <w:pPr>
              <w:spacing w:after="0"/>
              <w:jc w:val="center"/>
            </w:pPr>
            <w:r w:rsidRPr="354E8E08">
              <w:rPr>
                <w:rFonts w:ascii="Calibri" w:hAnsi="Calibri" w:eastAsia="Calibri" w:cs="Calibri"/>
                <w:sz w:val="12"/>
                <w:szCs w:val="12"/>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18F9B73" w14:textId="7B491273">
            <w:pPr>
              <w:spacing w:after="0"/>
              <w:jc w:val="center"/>
            </w:pPr>
            <w:r w:rsidRPr="354E8E08">
              <w:rPr>
                <w:rFonts w:ascii="Calibri" w:hAnsi="Calibri" w:eastAsia="Calibri" w:cs="Calibri"/>
                <w:sz w:val="12"/>
                <w:szCs w:val="12"/>
              </w:rPr>
              <w:t>M1</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BEDDFE4" w14:textId="24E1FEE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721F766" w14:textId="0BEFF5C6">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CA878F2" w14:textId="2ABF10F9">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F74FA95" w14:textId="22AB5E20">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6EF391D" w14:textId="047E4E73">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4EE2A6B" w14:textId="5B6C48E4">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5B417C1" w14:textId="59E926C4">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0C42EE5" w14:textId="2CCB581C">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EABC9E5" w14:textId="15428A86">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CAF0269" w14:textId="5D31C943">
            <w:pPr>
              <w:spacing w:after="0"/>
              <w:jc w:val="center"/>
            </w:pPr>
            <w:r w:rsidRPr="354E8E08">
              <w:rPr>
                <w:rFonts w:ascii="Calibri" w:hAnsi="Calibri" w:eastAsia="Calibri" w:cs="Calibri"/>
                <w:sz w:val="12"/>
                <w:szCs w:val="12"/>
              </w:rPr>
              <w:t>M2</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0DFE160" w14:textId="7C8160F0">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5DCB2C1" w14:textId="4FBAC8F2">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681DD9F" w14:textId="17136205">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A1B32AE" w14:textId="273685C8">
            <w:pPr>
              <w:spacing w:after="0"/>
              <w:jc w:val="center"/>
            </w:pPr>
            <w:r w:rsidRPr="354E8E08">
              <w:rPr>
                <w:rFonts w:ascii="Calibri" w:hAnsi="Calibri" w:eastAsia="Calibri" w:cs="Calibri"/>
                <w:sz w:val="12"/>
                <w:szCs w:val="12"/>
              </w:rPr>
              <w:t xml:space="preserve"> </w:t>
            </w:r>
          </w:p>
        </w:tc>
      </w:tr>
      <w:tr w:rsidR="00D80783" w:rsidTr="00D80783" w14:paraId="27B893A5"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784FC089" w14:textId="5467DA3E">
            <w:pPr>
              <w:spacing w:before="120" w:after="120"/>
              <w:jc w:val="center"/>
            </w:pPr>
            <w:r w:rsidRPr="354E8E08">
              <w:rPr>
                <w:rFonts w:ascii="Calibri" w:hAnsi="Calibri" w:eastAsia="Calibri" w:cs="Calibri"/>
                <w:b/>
                <w:bCs/>
                <w:i/>
                <w:iCs/>
                <w:sz w:val="18"/>
                <w:szCs w:val="18"/>
              </w:rPr>
              <w:t>WP4</w:t>
            </w:r>
          </w:p>
        </w:tc>
        <w:tc>
          <w:tcPr>
            <w:tcW w:w="139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5CA9242" w14:textId="02FAC195">
            <w:pPr>
              <w:spacing w:after="0"/>
              <w:jc w:val="center"/>
            </w:pPr>
            <w:r w:rsidRPr="354E8E08">
              <w:rPr>
                <w:rFonts w:ascii="Calibri" w:hAnsi="Calibri" w:eastAsia="Calibri" w:cs="Calibri"/>
                <w:b/>
                <w:bCs/>
                <w:i/>
                <w:iCs/>
                <w:sz w:val="18"/>
                <w:szCs w:val="18"/>
              </w:rPr>
              <w:t>Secondment</w:t>
            </w:r>
          </w:p>
        </w:tc>
        <w:tc>
          <w:tcPr>
            <w:tcW w:w="4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8F6EA87" w14:textId="5541C59E">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963A223" w14:textId="215E26EA">
            <w:pPr>
              <w:spacing w:after="0"/>
              <w:jc w:val="center"/>
            </w:pPr>
            <w:r w:rsidRP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EA807F9" w14:textId="1591DDDC">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2FAE361" w14:textId="76D1403B">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A4E86E6" w14:textId="105BB5F3">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2283C8F" w14:textId="2E15770E">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7035583" w14:textId="29F6F5DD">
            <w:pPr>
              <w:spacing w:after="0"/>
              <w:jc w:val="center"/>
            </w:pPr>
            <w:r w:rsidRPr="354E8E08">
              <w:rPr>
                <w:rFonts w:ascii="Calibri" w:hAnsi="Calibri" w:eastAsia="Calibri" w:cs="Calibri"/>
                <w:sz w:val="12"/>
                <w:szCs w:val="12"/>
              </w:rPr>
              <w:t xml:space="preserve"> </w:t>
            </w:r>
          </w:p>
        </w:tc>
        <w:tc>
          <w:tcPr>
            <w:tcW w:w="638"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96EF225" w14:textId="5C0BF635">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C45AA9B" w14:textId="4334C6FF">
            <w:pPr>
              <w:spacing w:after="0"/>
              <w:jc w:val="center"/>
            </w:pPr>
            <w:r w:rsidRPr="354E8E08">
              <w:rPr>
                <w:rFonts w:ascii="Calibri" w:hAnsi="Calibri" w:eastAsia="Calibri" w:cs="Calibri"/>
                <w:sz w:val="12"/>
                <w:szCs w:val="12"/>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EEA85CF" w14:textId="7D67C989">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14751E8" w14:textId="00ADECE3">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4C129A3A" w14:textId="74B4438B">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E63103D" w14:textId="687BC102">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55EC44EB" w14:textId="2B6ED6D7">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2B7D54C4" w14:textId="0B8F13A7">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54E8E08" w:rsidP="354E8E08" w:rsidRDefault="354E8E08" w14:paraId="7383B9E8" w14:textId="16406F40">
            <w:pPr>
              <w:spacing w:after="0"/>
              <w:jc w:val="center"/>
            </w:pPr>
            <w:r w:rsidRPr="354E8E08">
              <w:rPr>
                <w:rFonts w:ascii="Calibri" w:hAnsi="Calibri" w:eastAsia="Calibri" w:cs="Calibri"/>
                <w:sz w:val="12"/>
                <w:szCs w:val="12"/>
              </w:rPr>
              <w:t>D4.1</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87957BA" w14:textId="12893D43">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538BC08" w14:textId="3FD2A3D8">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661B788" w14:textId="6898F61D">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412824D" w14:textId="604F7750">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C206B69" w14:textId="233796C5">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78E4D9C" w14:textId="520FBFF0">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AE2D0DF" w14:textId="2B33CCCA">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66A13AF4" w14:textId="2A24F928">
            <w:pPr>
              <w:spacing w:after="0"/>
              <w:jc w:val="center"/>
            </w:pPr>
            <w:r w:rsidRPr="354E8E08">
              <w:rPr>
                <w:rFonts w:ascii="Calibri" w:hAnsi="Calibri" w:eastAsia="Calibri" w:cs="Calibri"/>
                <w:sz w:val="12"/>
                <w:szCs w:val="12"/>
              </w:rPr>
              <w:t xml:space="preserve"> </w:t>
            </w:r>
          </w:p>
        </w:tc>
      </w:tr>
      <w:tr w:rsidR="00D80783" w:rsidTr="00D80783" w14:paraId="2D2F49AE" w14:textId="77777777">
        <w:trPr>
          <w:trHeight w:val="45"/>
        </w:trPr>
        <w:tc>
          <w:tcPr>
            <w:tcW w:w="1001" w:type="dxa"/>
            <w:gridSpan w:val="2"/>
            <w:tcBorders>
              <w:top w:val="single" w:color="auto" w:sz="8" w:space="0"/>
              <w:left w:val="single" w:color="auto" w:sz="8" w:space="0"/>
              <w:bottom w:val="single" w:color="auto" w:sz="8" w:space="0"/>
              <w:right w:val="single" w:color="auto" w:sz="8" w:space="0"/>
            </w:tcBorders>
            <w:shd w:val="clear" w:color="auto" w:fill="BFBFBF" w:themeFill="background1" w:themeFillShade="BF"/>
            <w:tcMar>
              <w:left w:w="108" w:type="dxa"/>
              <w:right w:w="108" w:type="dxa"/>
            </w:tcMar>
            <w:vAlign w:val="center"/>
          </w:tcPr>
          <w:p w:rsidR="354E8E08" w:rsidP="354E8E08" w:rsidRDefault="354E8E08" w14:paraId="031C14AE" w14:textId="4EA1340F">
            <w:pPr>
              <w:spacing w:before="120" w:after="120"/>
              <w:jc w:val="center"/>
            </w:pPr>
            <w:r w:rsidRPr="354E8E08">
              <w:rPr>
                <w:rFonts w:ascii="Calibri" w:hAnsi="Calibri" w:eastAsia="Calibri" w:cs="Calibri"/>
                <w:b/>
                <w:bCs/>
                <w:i/>
                <w:iCs/>
                <w:sz w:val="18"/>
                <w:szCs w:val="18"/>
              </w:rPr>
              <w:t>WP5</w:t>
            </w:r>
          </w:p>
        </w:tc>
        <w:tc>
          <w:tcPr>
            <w:tcW w:w="139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F1B82DD" w14:textId="151FD078">
            <w:pPr>
              <w:spacing w:after="0"/>
              <w:jc w:val="center"/>
            </w:pPr>
            <w:r w:rsidRPr="354E8E08">
              <w:rPr>
                <w:rFonts w:ascii="Calibri" w:hAnsi="Calibri" w:eastAsia="Calibri" w:cs="Calibri"/>
                <w:b/>
                <w:bCs/>
                <w:i/>
                <w:iCs/>
                <w:sz w:val="18"/>
                <w:szCs w:val="18"/>
              </w:rPr>
              <w:t>Dissemination &amp; Communication Events / Activities</w:t>
            </w:r>
          </w:p>
        </w:tc>
        <w:tc>
          <w:tcPr>
            <w:tcW w:w="42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550022D" w14:textId="37001A6B">
            <w:pPr>
              <w:spacing w:after="0"/>
              <w:jc w:val="center"/>
            </w:pPr>
            <w:r w:rsidRPr="354E8E08">
              <w:rPr>
                <w:rFonts w:ascii="Calibri" w:hAnsi="Calibri" w:eastAsia="Calibri" w:cs="Calibri"/>
                <w:sz w:val="12"/>
                <w:szCs w:val="12"/>
              </w:rPr>
              <w:t xml:space="preserve"> </w:t>
            </w:r>
          </w:p>
        </w:tc>
        <w:tc>
          <w:tcPr>
            <w:tcW w:w="51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2F3B2A1" w14:textId="6705ACB0">
            <w:pPr>
              <w:spacing w:after="0"/>
              <w:jc w:val="center"/>
            </w:pPr>
            <w:r w:rsidRPr="354E8E08">
              <w:rPr>
                <w:rFonts w:ascii="Calibri" w:hAnsi="Calibri" w:eastAsia="Calibri" w:cs="Calibri"/>
                <w:sz w:val="12"/>
                <w:szCs w:val="12"/>
              </w:rPr>
              <w:t xml:space="preserve"> </w:t>
            </w:r>
          </w:p>
        </w:tc>
        <w:tc>
          <w:tcPr>
            <w:tcW w:w="36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6577C8F" w14:textId="73ACD418">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F3EC058" w14:textId="49427FE6">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65C62EF" w14:textId="473D31A7">
            <w:pPr>
              <w:spacing w:after="0"/>
              <w:jc w:val="center"/>
            </w:pPr>
            <w:r w:rsidRPr="354E8E08">
              <w:rPr>
                <w:rFonts w:ascii="Calibri" w:hAnsi="Calibri" w:eastAsia="Calibri" w:cs="Calibri"/>
                <w:sz w:val="12"/>
                <w:szCs w:val="12"/>
              </w:rPr>
              <w:t xml:space="preserve"> </w:t>
            </w:r>
          </w:p>
        </w:tc>
        <w:tc>
          <w:tcPr>
            <w:tcW w:w="64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05F4945" w14:textId="7EA9B0CC">
            <w:pPr>
              <w:spacing w:after="0"/>
              <w:jc w:val="center"/>
            </w:pPr>
            <w:r w:rsidRPr="354E8E08">
              <w:rPr>
                <w:rFonts w:ascii="Calibri" w:hAnsi="Calibri" w:eastAsia="Calibri" w:cs="Calibri"/>
                <w:sz w:val="12"/>
                <w:szCs w:val="12"/>
              </w:rPr>
              <w:t xml:space="preserve"> </w:t>
            </w:r>
          </w:p>
        </w:tc>
        <w:tc>
          <w:tcPr>
            <w:tcW w:w="63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B657EA6" w14:textId="6530E1B3">
            <w:pPr>
              <w:spacing w:after="0"/>
              <w:jc w:val="center"/>
            </w:pPr>
            <w:r w:rsidRPr="354E8E08">
              <w:rPr>
                <w:rFonts w:ascii="Calibri" w:hAnsi="Calibri" w:eastAsia="Calibri" w:cs="Calibri"/>
                <w:sz w:val="12"/>
                <w:szCs w:val="12"/>
              </w:rPr>
              <w:t xml:space="preserve"> </w:t>
            </w:r>
          </w:p>
        </w:tc>
        <w:tc>
          <w:tcPr>
            <w:tcW w:w="638"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FD80296" w14:textId="5B976CF3">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4A531F3B" w14:textId="6B7BF969">
            <w:pPr>
              <w:spacing w:after="0"/>
              <w:jc w:val="center"/>
            </w:pPr>
            <w:r w:rsidRPr="354E8E08">
              <w:rPr>
                <w:rFonts w:ascii="Calibri" w:hAnsi="Calibri" w:eastAsia="Calibri" w:cs="Calibri"/>
                <w:sz w:val="12"/>
                <w:szCs w:val="12"/>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D2D5093" w14:textId="28C849EB">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9404E1A" w14:textId="7ABEE8D2">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4DE1A0A" w14:textId="0E64B66B">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5F26621B" w14:textId="3C0849D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4093F9A9" w14:textId="386CCCD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2B1F2D2" w14:textId="42155F46">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DEFA489" w14:textId="74FA3376">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FF4F6D7" w14:textId="2120AEBD">
            <w:pPr>
              <w:spacing w:after="0"/>
              <w:jc w:val="center"/>
            </w:pPr>
            <w:r w:rsidRPr="354E8E08">
              <w:rPr>
                <w:rFonts w:ascii="Calibri" w:hAnsi="Calibri" w:eastAsia="Calibri" w:cs="Calibri"/>
                <w:sz w:val="12"/>
                <w:szCs w:val="12"/>
              </w:rPr>
              <w:t xml:space="preserve"> </w:t>
            </w:r>
          </w:p>
        </w:tc>
        <w:tc>
          <w:tcPr>
            <w:tcW w:w="47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01E9FEB9" w14:textId="5C6DCE3F">
            <w:pPr>
              <w:spacing w:after="0"/>
              <w:jc w:val="center"/>
            </w:pPr>
            <w:r w:rsidRPr="354E8E08">
              <w:rPr>
                <w:rFonts w:ascii="Calibri" w:hAnsi="Calibri" w:eastAsia="Calibri" w:cs="Calibri"/>
                <w:sz w:val="12"/>
                <w:szCs w:val="12"/>
              </w:rPr>
              <w:t xml:space="preserve"> </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743376CD" w14:textId="3838735B">
            <w:pPr>
              <w:spacing w:after="0"/>
              <w:jc w:val="center"/>
            </w:pPr>
            <w:r w:rsidRPr="354E8E08">
              <w:rPr>
                <w:rFonts w:ascii="Calibri" w:hAnsi="Calibri" w:eastAsia="Calibri" w:cs="Calibri"/>
                <w:sz w:val="12"/>
                <w:szCs w:val="12"/>
              </w:rPr>
              <w:t xml:space="preserve"> </w:t>
            </w:r>
          </w:p>
        </w:tc>
        <w:tc>
          <w:tcPr>
            <w:tcW w:w="6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B943D4F" w14:textId="6B208CE0">
            <w:pPr>
              <w:spacing w:after="0"/>
              <w:jc w:val="center"/>
            </w:pPr>
            <w:r w:rsidRPr="354E8E08">
              <w:rPr>
                <w:rFonts w:ascii="Calibri" w:hAnsi="Calibri" w:eastAsia="Calibri" w:cs="Calibri"/>
                <w:sz w:val="12"/>
                <w:szCs w:val="12"/>
              </w:rPr>
              <w:t xml:space="preserve"> </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47CDD691" w14:textId="12516AA5">
            <w:pPr>
              <w:spacing w:after="0"/>
              <w:jc w:val="center"/>
            </w:pPr>
            <w:r w:rsidRPr="354E8E08">
              <w:rPr>
                <w:rFonts w:ascii="Calibri" w:hAnsi="Calibri" w:eastAsia="Calibri" w:cs="Calibri"/>
                <w:sz w:val="12"/>
                <w:szCs w:val="12"/>
              </w:rPr>
              <w:t>x</w:t>
            </w:r>
          </w:p>
        </w:tc>
        <w:tc>
          <w:tcPr>
            <w:tcW w:w="56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16C4D2DE" w14:textId="3462B228">
            <w:pPr>
              <w:spacing w:after="0"/>
              <w:jc w:val="center"/>
            </w:pPr>
            <w:r w:rsidRPr="354E8E08">
              <w:rPr>
                <w:rFonts w:ascii="Calibri" w:hAnsi="Calibri" w:eastAsia="Calibri" w:cs="Calibri"/>
                <w:sz w:val="12"/>
                <w:szCs w:val="12"/>
              </w:rPr>
              <w:t xml:space="preserve"> </w:t>
            </w:r>
          </w:p>
        </w:tc>
        <w:tc>
          <w:tcPr>
            <w:tcW w:w="58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294F0D4F" w14:textId="2E6B3730">
            <w:pPr>
              <w:spacing w:after="0"/>
              <w:jc w:val="center"/>
            </w:pPr>
            <w:r w:rsidRPr="354E8E08">
              <w:rPr>
                <w:rFonts w:ascii="Calibri" w:hAnsi="Calibri" w:eastAsia="Calibri" w:cs="Calibri"/>
                <w:sz w:val="12"/>
                <w:szCs w:val="12"/>
              </w:rPr>
              <w:t xml:space="preserve"> </w:t>
            </w:r>
          </w:p>
        </w:tc>
        <w:tc>
          <w:tcPr>
            <w:tcW w:w="59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354E8E08" w:rsidP="354E8E08" w:rsidRDefault="354E8E08" w14:paraId="33EF99E6" w14:textId="0E9F0F4D">
            <w:pPr>
              <w:spacing w:after="0"/>
              <w:jc w:val="center"/>
            </w:pPr>
            <w:r w:rsidRPr="354E8E08">
              <w:rPr>
                <w:rFonts w:ascii="Calibri" w:hAnsi="Calibri" w:eastAsia="Calibri" w:cs="Calibri"/>
                <w:sz w:val="12"/>
                <w:szCs w:val="12"/>
              </w:rPr>
              <w:t xml:space="preserve"> </w:t>
            </w:r>
          </w:p>
        </w:tc>
      </w:tr>
    </w:tbl>
    <w:p w:rsidR="001C50F1" w:rsidP="354E8E08" w:rsidRDefault="5815949B" w14:paraId="709DC633" w14:textId="28B2FC0B">
      <w:pPr>
        <w:spacing w:line="257" w:lineRule="auto"/>
      </w:pPr>
      <w:r w:rsidRPr="354E8E08">
        <w:rPr>
          <w:rFonts w:ascii="Calibri" w:hAnsi="Calibri" w:eastAsia="Calibri" w:cs="Calibri"/>
          <w:b/>
          <w:bCs/>
          <w:i/>
          <w:iCs/>
          <w:sz w:val="22"/>
          <w:szCs w:val="22"/>
        </w:rPr>
        <w:t xml:space="preserve"> </w:t>
      </w:r>
    </w:p>
    <w:p w:rsidR="001C50F1" w:rsidP="354E8E08" w:rsidRDefault="5815949B" w14:paraId="38891A1B" w14:textId="02045DEF">
      <w:pPr>
        <w:spacing w:line="257" w:lineRule="auto"/>
      </w:pPr>
      <w:r w:rsidRPr="354E8E08">
        <w:rPr>
          <w:rFonts w:ascii="Calibri" w:hAnsi="Calibri" w:eastAsia="Calibri" w:cs="Calibri"/>
          <w:b/>
          <w:bCs/>
          <w:i/>
          <w:iCs/>
          <w:sz w:val="22"/>
          <w:szCs w:val="22"/>
        </w:rPr>
        <w:t xml:space="preserve"> </w:t>
      </w:r>
    </w:p>
    <w:p w:rsidR="00D80783" w:rsidP="354E8E08" w:rsidRDefault="00D80783" w14:paraId="6A8925A4" w14:textId="77777777">
      <w:pPr>
        <w:spacing w:after="0"/>
        <w:rPr>
          <w:rFonts w:ascii="Calibri" w:hAnsi="Calibri" w:eastAsia="Calibri" w:cs="Calibri"/>
          <w:b/>
          <w:bCs/>
          <w:i/>
          <w:iCs/>
          <w:sz w:val="22"/>
          <w:szCs w:val="22"/>
        </w:rPr>
        <w:sectPr w:rsidR="00D80783" w:rsidSect="00D80783">
          <w:pgSz w:w="15840" w:h="12240" w:orient="landscape"/>
          <w:pgMar w:top="1440" w:right="1440" w:bottom="1440" w:left="1440" w:header="720" w:footer="720" w:gutter="0"/>
          <w:cols w:space="720"/>
          <w:docGrid w:linePitch="360"/>
        </w:sectPr>
      </w:pPr>
    </w:p>
    <w:p w:rsidR="001C50F1" w:rsidP="354E8E08" w:rsidRDefault="5815949B" w14:paraId="0866B128" w14:textId="6B88649F">
      <w:pPr>
        <w:spacing w:after="0"/>
      </w:pPr>
      <w:r w:rsidRPr="354E8E08">
        <w:rPr>
          <w:rFonts w:ascii="Calibri" w:hAnsi="Calibri" w:eastAsia="Calibri" w:cs="Calibri"/>
          <w:b/>
          <w:bCs/>
          <w:i/>
          <w:iCs/>
          <w:sz w:val="22"/>
          <w:szCs w:val="22"/>
        </w:rPr>
        <w:lastRenderedPageBreak/>
        <w:t>Notes:</w:t>
      </w:r>
    </w:p>
    <w:p w:rsidR="001C50F1" w:rsidP="354E8E08" w:rsidRDefault="5815949B" w14:paraId="5F235CF1" w14:textId="3AAA7289">
      <w:pPr>
        <w:spacing w:after="0"/>
      </w:pPr>
      <w:r w:rsidRPr="354E8E08">
        <w:rPr>
          <w:rFonts w:ascii="Calibri" w:hAnsi="Calibri" w:eastAsia="Calibri" w:cs="Calibri"/>
          <w:b/>
          <w:bCs/>
          <w:i/>
          <w:iCs/>
          <w:sz w:val="22"/>
          <w:szCs w:val="22"/>
        </w:rPr>
        <w:t>This is an example; the titles of the WPs indicated here do not have to be strictly followed or included in the Gantt chart for your specific proposal.</w:t>
      </w:r>
    </w:p>
    <w:p w:rsidR="001C50F1" w:rsidP="354E8E08" w:rsidRDefault="5815949B" w14:paraId="35127BF3" w14:textId="0B058057">
      <w:pPr>
        <w:spacing w:after="0"/>
      </w:pPr>
      <w:r w:rsidRPr="354E8E08">
        <w:rPr>
          <w:rFonts w:ascii="Calibri" w:hAnsi="Calibri" w:eastAsia="Calibri" w:cs="Calibri"/>
          <w:b/>
          <w:bCs/>
          <w:i/>
          <w:iCs/>
          <w:sz w:val="22"/>
          <w:szCs w:val="22"/>
        </w:rPr>
        <w:t>Add or remove WPs as needed. Include a level of detail appropriate to your project.</w:t>
      </w:r>
    </w:p>
    <w:p w:rsidR="001C50F1" w:rsidP="354E8E08" w:rsidRDefault="001C50F1" w14:paraId="6D48EE3D" w14:textId="5ACA03DB">
      <w:pPr>
        <w:spacing w:after="0"/>
      </w:pPr>
    </w:p>
    <w:p w:rsidR="001C50F1" w:rsidP="354E8E08" w:rsidRDefault="001C50F1" w14:paraId="6CE4A809" w14:textId="60A2B9FA">
      <w:pPr>
        <w:spacing w:after="0"/>
      </w:pPr>
    </w:p>
    <w:p w:rsidR="001C50F1" w:rsidRDefault="001C50F1" w14:paraId="2C078E63" w14:textId="349799F4"/>
    <w:sectPr w:rsidR="001C50F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1C" w:rsidP="00B8181C" w:rsidRDefault="00B8181C" w14:paraId="57DE36A7" w14:textId="77777777">
      <w:pPr>
        <w:spacing w:after="0" w:line="240" w:lineRule="auto"/>
      </w:pPr>
      <w:r>
        <w:separator/>
      </w:r>
    </w:p>
  </w:endnote>
  <w:endnote w:type="continuationSeparator" w:id="0">
    <w:p w:rsidR="00B8181C" w:rsidP="00B8181C" w:rsidRDefault="00B8181C" w14:paraId="673998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64B1CD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0F15DD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7B3CA0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1C" w:rsidP="00B8181C" w:rsidRDefault="00B8181C" w14:paraId="622FED05" w14:textId="77777777">
      <w:pPr>
        <w:spacing w:after="0" w:line="240" w:lineRule="auto"/>
      </w:pPr>
      <w:r>
        <w:separator/>
      </w:r>
    </w:p>
  </w:footnote>
  <w:footnote w:type="continuationSeparator" w:id="0">
    <w:p w:rsidR="00B8181C" w:rsidP="00B8181C" w:rsidRDefault="00B8181C" w14:paraId="3E849A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511ED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766F9B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1C" w:rsidRDefault="00B8181C" w14:paraId="259CFBDD" w14:textId="77777777">
    <w:pPr>
      <w:pStyle w:val="Header"/>
    </w:pPr>
  </w:p>
</w:hdr>
</file>

<file path=word/intelligence2.xml><?xml version="1.0" encoding="utf-8"?>
<int2:intelligence xmlns:int2="http://schemas.microsoft.com/office/intelligence/2020/intelligence">
  <int2:observations>
    <int2:textHash int2:hashCode="fE9Rnqc+qXl2aD" int2:id="2GkNVycs">
      <int2:state int2:type="AugLoop_Text_Critique" int2:value="Rejected"/>
    </int2:textHash>
    <int2:bookmark int2:bookmarkName="_Int_Zc4qHcKQ" int2:invalidationBookmarkName="" int2:hashCode="WgBCeS9iGTbDfq" int2:id="xp0C6Sd0">
      <int2:state int2:type="AugLoop_Text_Critique" int2:value="Rejected"/>
    </int2:bookmark>
    <int2:bookmark int2:bookmarkName="_Int_q0vM9Qbh" int2:invalidationBookmarkName="" int2:hashCode="SNT8Fqbs7xp0md" int2:id="ZHEkV6BQ">
      <int2:state int2:type="AugLoop_Text_Critique" int2:value="Rejected"/>
    </int2:bookmark>
    <int2:bookmark int2:bookmarkName="_Int_PQWD7fPU" int2:invalidationBookmarkName="" int2:hashCode="G+JipLxCFBDtxk" int2:id="GLKMMYng">
      <int2:state int2:type="AugLoop_Text_Critique" int2:value="Rejected"/>
    </int2:bookmark>
    <int2:bookmark int2:bookmarkName="_Int_PYdLIeED" int2:invalidationBookmarkName="" int2:hashCode="kyy7YF5oWX32fa" int2:id="q8UjtAyi">
      <int2:state int2:type="AugLoop_Text_Critique" int2:value="Rejected"/>
    </int2:bookmark>
    <int2:bookmark int2:bookmarkName="_Int_NSThESY6" int2:invalidationBookmarkName="" int2:hashCode="CinFsk6w1Yjmwp" int2:id="pRWD7JK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8C84"/>
    <w:multiLevelType w:val="hybridMultilevel"/>
    <w:tmpl w:val="E7D8FAD8"/>
    <w:lvl w:ilvl="0" w:tplc="F100413E">
      <w:start w:val="1"/>
      <w:numFmt w:val="bullet"/>
      <w:lvlText w:val="·"/>
      <w:lvlJc w:val="left"/>
      <w:pPr>
        <w:ind w:left="720" w:hanging="360"/>
      </w:pPr>
      <w:rPr>
        <w:rFonts w:hint="default" w:ascii="Symbol" w:hAnsi="Symbol"/>
      </w:rPr>
    </w:lvl>
    <w:lvl w:ilvl="1" w:tplc="3996B732">
      <w:start w:val="1"/>
      <w:numFmt w:val="bullet"/>
      <w:lvlText w:val="o"/>
      <w:lvlJc w:val="left"/>
      <w:pPr>
        <w:ind w:left="1440" w:hanging="360"/>
      </w:pPr>
      <w:rPr>
        <w:rFonts w:hint="default" w:ascii="Courier New" w:hAnsi="Courier New"/>
      </w:rPr>
    </w:lvl>
    <w:lvl w:ilvl="2" w:tplc="775EDB3A">
      <w:start w:val="1"/>
      <w:numFmt w:val="bullet"/>
      <w:lvlText w:val=""/>
      <w:lvlJc w:val="left"/>
      <w:pPr>
        <w:ind w:left="2160" w:hanging="360"/>
      </w:pPr>
      <w:rPr>
        <w:rFonts w:hint="default" w:ascii="Wingdings" w:hAnsi="Wingdings"/>
      </w:rPr>
    </w:lvl>
    <w:lvl w:ilvl="3" w:tplc="FD6838FC">
      <w:start w:val="1"/>
      <w:numFmt w:val="bullet"/>
      <w:lvlText w:val=""/>
      <w:lvlJc w:val="left"/>
      <w:pPr>
        <w:ind w:left="2880" w:hanging="360"/>
      </w:pPr>
      <w:rPr>
        <w:rFonts w:hint="default" w:ascii="Symbol" w:hAnsi="Symbol"/>
      </w:rPr>
    </w:lvl>
    <w:lvl w:ilvl="4" w:tplc="84787B3C">
      <w:start w:val="1"/>
      <w:numFmt w:val="bullet"/>
      <w:lvlText w:val="o"/>
      <w:lvlJc w:val="left"/>
      <w:pPr>
        <w:ind w:left="3600" w:hanging="360"/>
      </w:pPr>
      <w:rPr>
        <w:rFonts w:hint="default" w:ascii="Courier New" w:hAnsi="Courier New"/>
      </w:rPr>
    </w:lvl>
    <w:lvl w:ilvl="5" w:tplc="36720AF0">
      <w:start w:val="1"/>
      <w:numFmt w:val="bullet"/>
      <w:lvlText w:val=""/>
      <w:lvlJc w:val="left"/>
      <w:pPr>
        <w:ind w:left="4320" w:hanging="360"/>
      </w:pPr>
      <w:rPr>
        <w:rFonts w:hint="default" w:ascii="Wingdings" w:hAnsi="Wingdings"/>
      </w:rPr>
    </w:lvl>
    <w:lvl w:ilvl="6" w:tplc="0DF85440">
      <w:start w:val="1"/>
      <w:numFmt w:val="bullet"/>
      <w:lvlText w:val=""/>
      <w:lvlJc w:val="left"/>
      <w:pPr>
        <w:ind w:left="5040" w:hanging="360"/>
      </w:pPr>
      <w:rPr>
        <w:rFonts w:hint="default" w:ascii="Symbol" w:hAnsi="Symbol"/>
      </w:rPr>
    </w:lvl>
    <w:lvl w:ilvl="7" w:tplc="A7920ED4">
      <w:start w:val="1"/>
      <w:numFmt w:val="bullet"/>
      <w:lvlText w:val="o"/>
      <w:lvlJc w:val="left"/>
      <w:pPr>
        <w:ind w:left="5760" w:hanging="360"/>
      </w:pPr>
      <w:rPr>
        <w:rFonts w:hint="default" w:ascii="Courier New" w:hAnsi="Courier New"/>
      </w:rPr>
    </w:lvl>
    <w:lvl w:ilvl="8" w:tplc="61EC3492">
      <w:start w:val="1"/>
      <w:numFmt w:val="bullet"/>
      <w:lvlText w:val=""/>
      <w:lvlJc w:val="left"/>
      <w:pPr>
        <w:ind w:left="6480" w:hanging="360"/>
      </w:pPr>
      <w:rPr>
        <w:rFonts w:hint="default" w:ascii="Wingdings" w:hAnsi="Wingdings"/>
      </w:rPr>
    </w:lvl>
  </w:abstractNum>
  <w:abstractNum w:abstractNumId="1" w15:restartNumberingAfterBreak="0">
    <w:nsid w:val="06C72749"/>
    <w:multiLevelType w:val="hybridMultilevel"/>
    <w:tmpl w:val="9B626AC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FAC3F4"/>
    <w:multiLevelType w:val="hybridMultilevel"/>
    <w:tmpl w:val="19CE4FAA"/>
    <w:lvl w:ilvl="0" w:tplc="AE3A8D40">
      <w:start w:val="1"/>
      <w:numFmt w:val="bullet"/>
      <w:lvlText w:val="·"/>
      <w:lvlJc w:val="left"/>
      <w:pPr>
        <w:ind w:left="720" w:hanging="360"/>
      </w:pPr>
      <w:rPr>
        <w:rFonts w:hint="default" w:ascii="Symbol" w:hAnsi="Symbol"/>
      </w:rPr>
    </w:lvl>
    <w:lvl w:ilvl="1" w:tplc="4C8635D4">
      <w:start w:val="1"/>
      <w:numFmt w:val="bullet"/>
      <w:lvlText w:val="o"/>
      <w:lvlJc w:val="left"/>
      <w:pPr>
        <w:ind w:left="1440" w:hanging="360"/>
      </w:pPr>
      <w:rPr>
        <w:rFonts w:hint="default" w:ascii="Courier New" w:hAnsi="Courier New"/>
      </w:rPr>
    </w:lvl>
    <w:lvl w:ilvl="2" w:tplc="97C4AE18">
      <w:start w:val="1"/>
      <w:numFmt w:val="bullet"/>
      <w:lvlText w:val=""/>
      <w:lvlJc w:val="left"/>
      <w:pPr>
        <w:ind w:left="2160" w:hanging="360"/>
      </w:pPr>
      <w:rPr>
        <w:rFonts w:hint="default" w:ascii="Wingdings" w:hAnsi="Wingdings"/>
      </w:rPr>
    </w:lvl>
    <w:lvl w:ilvl="3" w:tplc="7D66185E">
      <w:start w:val="1"/>
      <w:numFmt w:val="bullet"/>
      <w:lvlText w:val=""/>
      <w:lvlJc w:val="left"/>
      <w:pPr>
        <w:ind w:left="2880" w:hanging="360"/>
      </w:pPr>
      <w:rPr>
        <w:rFonts w:hint="default" w:ascii="Symbol" w:hAnsi="Symbol"/>
      </w:rPr>
    </w:lvl>
    <w:lvl w:ilvl="4" w:tplc="18B406FE">
      <w:start w:val="1"/>
      <w:numFmt w:val="bullet"/>
      <w:lvlText w:val="o"/>
      <w:lvlJc w:val="left"/>
      <w:pPr>
        <w:ind w:left="3600" w:hanging="360"/>
      </w:pPr>
      <w:rPr>
        <w:rFonts w:hint="default" w:ascii="Courier New" w:hAnsi="Courier New"/>
      </w:rPr>
    </w:lvl>
    <w:lvl w:ilvl="5" w:tplc="ADCAB314">
      <w:start w:val="1"/>
      <w:numFmt w:val="bullet"/>
      <w:lvlText w:val=""/>
      <w:lvlJc w:val="left"/>
      <w:pPr>
        <w:ind w:left="4320" w:hanging="360"/>
      </w:pPr>
      <w:rPr>
        <w:rFonts w:hint="default" w:ascii="Wingdings" w:hAnsi="Wingdings"/>
      </w:rPr>
    </w:lvl>
    <w:lvl w:ilvl="6" w:tplc="A768AEC6">
      <w:start w:val="1"/>
      <w:numFmt w:val="bullet"/>
      <w:lvlText w:val=""/>
      <w:lvlJc w:val="left"/>
      <w:pPr>
        <w:ind w:left="5040" w:hanging="360"/>
      </w:pPr>
      <w:rPr>
        <w:rFonts w:hint="default" w:ascii="Symbol" w:hAnsi="Symbol"/>
      </w:rPr>
    </w:lvl>
    <w:lvl w:ilvl="7" w:tplc="8A9E49C0">
      <w:start w:val="1"/>
      <w:numFmt w:val="bullet"/>
      <w:lvlText w:val="o"/>
      <w:lvlJc w:val="left"/>
      <w:pPr>
        <w:ind w:left="5760" w:hanging="360"/>
      </w:pPr>
      <w:rPr>
        <w:rFonts w:hint="default" w:ascii="Courier New" w:hAnsi="Courier New"/>
      </w:rPr>
    </w:lvl>
    <w:lvl w:ilvl="8" w:tplc="B308E7FA">
      <w:start w:val="1"/>
      <w:numFmt w:val="bullet"/>
      <w:lvlText w:val=""/>
      <w:lvlJc w:val="left"/>
      <w:pPr>
        <w:ind w:left="6480" w:hanging="360"/>
      </w:pPr>
      <w:rPr>
        <w:rFonts w:hint="default" w:ascii="Wingdings" w:hAnsi="Wingdings"/>
      </w:rPr>
    </w:lvl>
  </w:abstractNum>
  <w:abstractNum w:abstractNumId="3" w15:restartNumberingAfterBreak="0">
    <w:nsid w:val="09D065CA"/>
    <w:multiLevelType w:val="hybridMultilevel"/>
    <w:tmpl w:val="D65C2C18"/>
    <w:lvl w:ilvl="0" w:tplc="0C187820">
      <w:start w:val="1"/>
      <w:numFmt w:val="bullet"/>
      <w:lvlText w:val="·"/>
      <w:lvlJc w:val="left"/>
      <w:pPr>
        <w:ind w:left="720" w:hanging="360"/>
      </w:pPr>
      <w:rPr>
        <w:rFonts w:hint="default" w:ascii="Symbol" w:hAnsi="Symbol"/>
      </w:rPr>
    </w:lvl>
    <w:lvl w:ilvl="1" w:tplc="F47846B0">
      <w:start w:val="1"/>
      <w:numFmt w:val="bullet"/>
      <w:lvlText w:val="o"/>
      <w:lvlJc w:val="left"/>
      <w:pPr>
        <w:ind w:left="1440" w:hanging="360"/>
      </w:pPr>
      <w:rPr>
        <w:rFonts w:hint="default" w:ascii="Courier New" w:hAnsi="Courier New"/>
      </w:rPr>
    </w:lvl>
    <w:lvl w:ilvl="2" w:tplc="219CA722">
      <w:start w:val="1"/>
      <w:numFmt w:val="bullet"/>
      <w:lvlText w:val=""/>
      <w:lvlJc w:val="left"/>
      <w:pPr>
        <w:ind w:left="2160" w:hanging="360"/>
      </w:pPr>
      <w:rPr>
        <w:rFonts w:hint="default" w:ascii="Wingdings" w:hAnsi="Wingdings"/>
      </w:rPr>
    </w:lvl>
    <w:lvl w:ilvl="3" w:tplc="35AEA66E">
      <w:start w:val="1"/>
      <w:numFmt w:val="bullet"/>
      <w:lvlText w:val=""/>
      <w:lvlJc w:val="left"/>
      <w:pPr>
        <w:ind w:left="2880" w:hanging="360"/>
      </w:pPr>
      <w:rPr>
        <w:rFonts w:hint="default" w:ascii="Symbol" w:hAnsi="Symbol"/>
      </w:rPr>
    </w:lvl>
    <w:lvl w:ilvl="4" w:tplc="759EB028">
      <w:start w:val="1"/>
      <w:numFmt w:val="bullet"/>
      <w:lvlText w:val="o"/>
      <w:lvlJc w:val="left"/>
      <w:pPr>
        <w:ind w:left="3600" w:hanging="360"/>
      </w:pPr>
      <w:rPr>
        <w:rFonts w:hint="default" w:ascii="Courier New" w:hAnsi="Courier New"/>
      </w:rPr>
    </w:lvl>
    <w:lvl w:ilvl="5" w:tplc="668EE8FC">
      <w:start w:val="1"/>
      <w:numFmt w:val="bullet"/>
      <w:lvlText w:val=""/>
      <w:lvlJc w:val="left"/>
      <w:pPr>
        <w:ind w:left="4320" w:hanging="360"/>
      </w:pPr>
      <w:rPr>
        <w:rFonts w:hint="default" w:ascii="Wingdings" w:hAnsi="Wingdings"/>
      </w:rPr>
    </w:lvl>
    <w:lvl w:ilvl="6" w:tplc="A692A8C2">
      <w:start w:val="1"/>
      <w:numFmt w:val="bullet"/>
      <w:lvlText w:val=""/>
      <w:lvlJc w:val="left"/>
      <w:pPr>
        <w:ind w:left="5040" w:hanging="360"/>
      </w:pPr>
      <w:rPr>
        <w:rFonts w:hint="default" w:ascii="Symbol" w:hAnsi="Symbol"/>
      </w:rPr>
    </w:lvl>
    <w:lvl w:ilvl="7" w:tplc="AB72BD4E">
      <w:start w:val="1"/>
      <w:numFmt w:val="bullet"/>
      <w:lvlText w:val="o"/>
      <w:lvlJc w:val="left"/>
      <w:pPr>
        <w:ind w:left="5760" w:hanging="360"/>
      </w:pPr>
      <w:rPr>
        <w:rFonts w:hint="default" w:ascii="Courier New" w:hAnsi="Courier New"/>
      </w:rPr>
    </w:lvl>
    <w:lvl w:ilvl="8" w:tplc="F4FE6D3E">
      <w:start w:val="1"/>
      <w:numFmt w:val="bullet"/>
      <w:lvlText w:val=""/>
      <w:lvlJc w:val="left"/>
      <w:pPr>
        <w:ind w:left="6480" w:hanging="360"/>
      </w:pPr>
      <w:rPr>
        <w:rFonts w:hint="default" w:ascii="Wingdings" w:hAnsi="Wingdings"/>
      </w:rPr>
    </w:lvl>
  </w:abstractNum>
  <w:abstractNum w:abstractNumId="4" w15:restartNumberingAfterBreak="0">
    <w:nsid w:val="1620602F"/>
    <w:multiLevelType w:val="hybridMultilevel"/>
    <w:tmpl w:val="D2A2063C"/>
    <w:lvl w:ilvl="0" w:tplc="A03A5F4A">
      <w:start w:val="1"/>
      <w:numFmt w:val="bullet"/>
      <w:lvlText w:val="·"/>
      <w:lvlJc w:val="left"/>
      <w:pPr>
        <w:ind w:left="720" w:hanging="360"/>
      </w:pPr>
      <w:rPr>
        <w:rFonts w:hint="default" w:ascii="Symbol" w:hAnsi="Symbol"/>
      </w:rPr>
    </w:lvl>
    <w:lvl w:ilvl="1" w:tplc="0AACA8A8">
      <w:start w:val="1"/>
      <w:numFmt w:val="bullet"/>
      <w:lvlText w:val="o"/>
      <w:lvlJc w:val="left"/>
      <w:pPr>
        <w:ind w:left="1440" w:hanging="360"/>
      </w:pPr>
      <w:rPr>
        <w:rFonts w:hint="default" w:ascii="Courier New" w:hAnsi="Courier New"/>
      </w:rPr>
    </w:lvl>
    <w:lvl w:ilvl="2" w:tplc="C7EAD2C0">
      <w:start w:val="1"/>
      <w:numFmt w:val="bullet"/>
      <w:lvlText w:val=""/>
      <w:lvlJc w:val="left"/>
      <w:pPr>
        <w:ind w:left="2160" w:hanging="360"/>
      </w:pPr>
      <w:rPr>
        <w:rFonts w:hint="default" w:ascii="Wingdings" w:hAnsi="Wingdings"/>
      </w:rPr>
    </w:lvl>
    <w:lvl w:ilvl="3" w:tplc="B806439E">
      <w:start w:val="1"/>
      <w:numFmt w:val="bullet"/>
      <w:lvlText w:val=""/>
      <w:lvlJc w:val="left"/>
      <w:pPr>
        <w:ind w:left="2880" w:hanging="360"/>
      </w:pPr>
      <w:rPr>
        <w:rFonts w:hint="default" w:ascii="Symbol" w:hAnsi="Symbol"/>
      </w:rPr>
    </w:lvl>
    <w:lvl w:ilvl="4" w:tplc="9162D024">
      <w:start w:val="1"/>
      <w:numFmt w:val="bullet"/>
      <w:lvlText w:val="o"/>
      <w:lvlJc w:val="left"/>
      <w:pPr>
        <w:ind w:left="3600" w:hanging="360"/>
      </w:pPr>
      <w:rPr>
        <w:rFonts w:hint="default" w:ascii="Courier New" w:hAnsi="Courier New"/>
      </w:rPr>
    </w:lvl>
    <w:lvl w:ilvl="5" w:tplc="863ACBD4">
      <w:start w:val="1"/>
      <w:numFmt w:val="bullet"/>
      <w:lvlText w:val=""/>
      <w:lvlJc w:val="left"/>
      <w:pPr>
        <w:ind w:left="4320" w:hanging="360"/>
      </w:pPr>
      <w:rPr>
        <w:rFonts w:hint="default" w:ascii="Wingdings" w:hAnsi="Wingdings"/>
      </w:rPr>
    </w:lvl>
    <w:lvl w:ilvl="6" w:tplc="111A7F9C">
      <w:start w:val="1"/>
      <w:numFmt w:val="bullet"/>
      <w:lvlText w:val=""/>
      <w:lvlJc w:val="left"/>
      <w:pPr>
        <w:ind w:left="5040" w:hanging="360"/>
      </w:pPr>
      <w:rPr>
        <w:rFonts w:hint="default" w:ascii="Symbol" w:hAnsi="Symbol"/>
      </w:rPr>
    </w:lvl>
    <w:lvl w:ilvl="7" w:tplc="2496D94E">
      <w:start w:val="1"/>
      <w:numFmt w:val="bullet"/>
      <w:lvlText w:val="o"/>
      <w:lvlJc w:val="left"/>
      <w:pPr>
        <w:ind w:left="5760" w:hanging="360"/>
      </w:pPr>
      <w:rPr>
        <w:rFonts w:hint="default" w:ascii="Courier New" w:hAnsi="Courier New"/>
      </w:rPr>
    </w:lvl>
    <w:lvl w:ilvl="8" w:tplc="2228A6AE">
      <w:start w:val="1"/>
      <w:numFmt w:val="bullet"/>
      <w:lvlText w:val=""/>
      <w:lvlJc w:val="left"/>
      <w:pPr>
        <w:ind w:left="6480" w:hanging="360"/>
      </w:pPr>
      <w:rPr>
        <w:rFonts w:hint="default" w:ascii="Wingdings" w:hAnsi="Wingdings"/>
      </w:rPr>
    </w:lvl>
  </w:abstractNum>
  <w:abstractNum w:abstractNumId="5" w15:restartNumberingAfterBreak="0">
    <w:nsid w:val="1894A166"/>
    <w:multiLevelType w:val="hybridMultilevel"/>
    <w:tmpl w:val="E7347968"/>
    <w:lvl w:ilvl="0" w:tplc="22F2EA5A">
      <w:start w:val="1"/>
      <w:numFmt w:val="bullet"/>
      <w:lvlText w:val="·"/>
      <w:lvlJc w:val="left"/>
      <w:pPr>
        <w:ind w:left="720" w:hanging="360"/>
      </w:pPr>
      <w:rPr>
        <w:rFonts w:hint="default" w:ascii="Symbol" w:hAnsi="Symbol"/>
      </w:rPr>
    </w:lvl>
    <w:lvl w:ilvl="1" w:tplc="21840838">
      <w:start w:val="1"/>
      <w:numFmt w:val="bullet"/>
      <w:lvlText w:val="o"/>
      <w:lvlJc w:val="left"/>
      <w:pPr>
        <w:ind w:left="1440" w:hanging="360"/>
      </w:pPr>
      <w:rPr>
        <w:rFonts w:hint="default" w:ascii="Courier New" w:hAnsi="Courier New"/>
      </w:rPr>
    </w:lvl>
    <w:lvl w:ilvl="2" w:tplc="8B5A9A26">
      <w:start w:val="1"/>
      <w:numFmt w:val="bullet"/>
      <w:lvlText w:val=""/>
      <w:lvlJc w:val="left"/>
      <w:pPr>
        <w:ind w:left="2160" w:hanging="360"/>
      </w:pPr>
      <w:rPr>
        <w:rFonts w:hint="default" w:ascii="Wingdings" w:hAnsi="Wingdings"/>
      </w:rPr>
    </w:lvl>
    <w:lvl w:ilvl="3" w:tplc="4D6A5644">
      <w:start w:val="1"/>
      <w:numFmt w:val="bullet"/>
      <w:lvlText w:val=""/>
      <w:lvlJc w:val="left"/>
      <w:pPr>
        <w:ind w:left="2880" w:hanging="360"/>
      </w:pPr>
      <w:rPr>
        <w:rFonts w:hint="default" w:ascii="Symbol" w:hAnsi="Symbol"/>
      </w:rPr>
    </w:lvl>
    <w:lvl w:ilvl="4" w:tplc="E6341C84">
      <w:start w:val="1"/>
      <w:numFmt w:val="bullet"/>
      <w:lvlText w:val="o"/>
      <w:lvlJc w:val="left"/>
      <w:pPr>
        <w:ind w:left="3600" w:hanging="360"/>
      </w:pPr>
      <w:rPr>
        <w:rFonts w:hint="default" w:ascii="Courier New" w:hAnsi="Courier New"/>
      </w:rPr>
    </w:lvl>
    <w:lvl w:ilvl="5" w:tplc="50369EE4">
      <w:start w:val="1"/>
      <w:numFmt w:val="bullet"/>
      <w:lvlText w:val=""/>
      <w:lvlJc w:val="left"/>
      <w:pPr>
        <w:ind w:left="4320" w:hanging="360"/>
      </w:pPr>
      <w:rPr>
        <w:rFonts w:hint="default" w:ascii="Wingdings" w:hAnsi="Wingdings"/>
      </w:rPr>
    </w:lvl>
    <w:lvl w:ilvl="6" w:tplc="313AE1B6">
      <w:start w:val="1"/>
      <w:numFmt w:val="bullet"/>
      <w:lvlText w:val=""/>
      <w:lvlJc w:val="left"/>
      <w:pPr>
        <w:ind w:left="5040" w:hanging="360"/>
      </w:pPr>
      <w:rPr>
        <w:rFonts w:hint="default" w:ascii="Symbol" w:hAnsi="Symbol"/>
      </w:rPr>
    </w:lvl>
    <w:lvl w:ilvl="7" w:tplc="A8286FB0">
      <w:start w:val="1"/>
      <w:numFmt w:val="bullet"/>
      <w:lvlText w:val="o"/>
      <w:lvlJc w:val="left"/>
      <w:pPr>
        <w:ind w:left="5760" w:hanging="360"/>
      </w:pPr>
      <w:rPr>
        <w:rFonts w:hint="default" w:ascii="Courier New" w:hAnsi="Courier New"/>
      </w:rPr>
    </w:lvl>
    <w:lvl w:ilvl="8" w:tplc="28CC8D84">
      <w:start w:val="1"/>
      <w:numFmt w:val="bullet"/>
      <w:lvlText w:val=""/>
      <w:lvlJc w:val="left"/>
      <w:pPr>
        <w:ind w:left="6480" w:hanging="360"/>
      </w:pPr>
      <w:rPr>
        <w:rFonts w:hint="default" w:ascii="Wingdings" w:hAnsi="Wingdings"/>
      </w:rPr>
    </w:lvl>
  </w:abstractNum>
  <w:abstractNum w:abstractNumId="6" w15:restartNumberingAfterBreak="0">
    <w:nsid w:val="1A857698"/>
    <w:multiLevelType w:val="hybridMultilevel"/>
    <w:tmpl w:val="3460B1B8"/>
    <w:lvl w:ilvl="0" w:tplc="609A6C54">
      <w:start w:val="1"/>
      <w:numFmt w:val="bullet"/>
      <w:lvlText w:val="·"/>
      <w:lvlJc w:val="left"/>
      <w:pPr>
        <w:ind w:left="720" w:hanging="360"/>
      </w:pPr>
      <w:rPr>
        <w:rFonts w:hint="default" w:ascii="Symbol" w:hAnsi="Symbol"/>
      </w:rPr>
    </w:lvl>
    <w:lvl w:ilvl="1" w:tplc="42F64D3A">
      <w:start w:val="1"/>
      <w:numFmt w:val="bullet"/>
      <w:lvlText w:val="o"/>
      <w:lvlJc w:val="left"/>
      <w:pPr>
        <w:ind w:left="1440" w:hanging="360"/>
      </w:pPr>
      <w:rPr>
        <w:rFonts w:hint="default" w:ascii="Courier New" w:hAnsi="Courier New"/>
      </w:rPr>
    </w:lvl>
    <w:lvl w:ilvl="2" w:tplc="025A9C72">
      <w:start w:val="1"/>
      <w:numFmt w:val="bullet"/>
      <w:lvlText w:val=""/>
      <w:lvlJc w:val="left"/>
      <w:pPr>
        <w:ind w:left="2160" w:hanging="360"/>
      </w:pPr>
      <w:rPr>
        <w:rFonts w:hint="default" w:ascii="Wingdings" w:hAnsi="Wingdings"/>
      </w:rPr>
    </w:lvl>
    <w:lvl w:ilvl="3" w:tplc="48F2B9D6">
      <w:start w:val="1"/>
      <w:numFmt w:val="bullet"/>
      <w:lvlText w:val=""/>
      <w:lvlJc w:val="left"/>
      <w:pPr>
        <w:ind w:left="2880" w:hanging="360"/>
      </w:pPr>
      <w:rPr>
        <w:rFonts w:hint="default" w:ascii="Symbol" w:hAnsi="Symbol"/>
      </w:rPr>
    </w:lvl>
    <w:lvl w:ilvl="4" w:tplc="F57AE62A">
      <w:start w:val="1"/>
      <w:numFmt w:val="bullet"/>
      <w:lvlText w:val="o"/>
      <w:lvlJc w:val="left"/>
      <w:pPr>
        <w:ind w:left="3600" w:hanging="360"/>
      </w:pPr>
      <w:rPr>
        <w:rFonts w:hint="default" w:ascii="Courier New" w:hAnsi="Courier New"/>
      </w:rPr>
    </w:lvl>
    <w:lvl w:ilvl="5" w:tplc="9BF8DFF4">
      <w:start w:val="1"/>
      <w:numFmt w:val="bullet"/>
      <w:lvlText w:val=""/>
      <w:lvlJc w:val="left"/>
      <w:pPr>
        <w:ind w:left="4320" w:hanging="360"/>
      </w:pPr>
      <w:rPr>
        <w:rFonts w:hint="default" w:ascii="Wingdings" w:hAnsi="Wingdings"/>
      </w:rPr>
    </w:lvl>
    <w:lvl w:ilvl="6" w:tplc="2DAA6340">
      <w:start w:val="1"/>
      <w:numFmt w:val="bullet"/>
      <w:lvlText w:val=""/>
      <w:lvlJc w:val="left"/>
      <w:pPr>
        <w:ind w:left="5040" w:hanging="360"/>
      </w:pPr>
      <w:rPr>
        <w:rFonts w:hint="default" w:ascii="Symbol" w:hAnsi="Symbol"/>
      </w:rPr>
    </w:lvl>
    <w:lvl w:ilvl="7" w:tplc="E8BC1FAA">
      <w:start w:val="1"/>
      <w:numFmt w:val="bullet"/>
      <w:lvlText w:val="o"/>
      <w:lvlJc w:val="left"/>
      <w:pPr>
        <w:ind w:left="5760" w:hanging="360"/>
      </w:pPr>
      <w:rPr>
        <w:rFonts w:hint="default" w:ascii="Courier New" w:hAnsi="Courier New"/>
      </w:rPr>
    </w:lvl>
    <w:lvl w:ilvl="8" w:tplc="FD926E08">
      <w:start w:val="1"/>
      <w:numFmt w:val="bullet"/>
      <w:lvlText w:val=""/>
      <w:lvlJc w:val="left"/>
      <w:pPr>
        <w:ind w:left="6480" w:hanging="360"/>
      </w:pPr>
      <w:rPr>
        <w:rFonts w:hint="default" w:ascii="Wingdings" w:hAnsi="Wingdings"/>
      </w:rPr>
    </w:lvl>
  </w:abstractNum>
  <w:abstractNum w:abstractNumId="7" w15:restartNumberingAfterBreak="0">
    <w:nsid w:val="1BC458C6"/>
    <w:multiLevelType w:val="hybridMultilevel"/>
    <w:tmpl w:val="B352DFB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1EFBC82"/>
    <w:multiLevelType w:val="hybridMultilevel"/>
    <w:tmpl w:val="0574A46E"/>
    <w:lvl w:ilvl="0" w:tplc="987C3292">
      <w:start w:val="1"/>
      <w:numFmt w:val="bullet"/>
      <w:lvlText w:val="·"/>
      <w:lvlJc w:val="left"/>
      <w:pPr>
        <w:ind w:left="720" w:hanging="360"/>
      </w:pPr>
      <w:rPr>
        <w:rFonts w:hint="default" w:ascii="Symbol" w:hAnsi="Symbol"/>
      </w:rPr>
    </w:lvl>
    <w:lvl w:ilvl="1" w:tplc="8EA4CF20">
      <w:start w:val="1"/>
      <w:numFmt w:val="bullet"/>
      <w:lvlText w:val="o"/>
      <w:lvlJc w:val="left"/>
      <w:pPr>
        <w:ind w:left="1440" w:hanging="360"/>
      </w:pPr>
      <w:rPr>
        <w:rFonts w:hint="default" w:ascii="Courier New" w:hAnsi="Courier New"/>
      </w:rPr>
    </w:lvl>
    <w:lvl w:ilvl="2" w:tplc="B99C391E">
      <w:start w:val="1"/>
      <w:numFmt w:val="bullet"/>
      <w:lvlText w:val=""/>
      <w:lvlJc w:val="left"/>
      <w:pPr>
        <w:ind w:left="2160" w:hanging="360"/>
      </w:pPr>
      <w:rPr>
        <w:rFonts w:hint="default" w:ascii="Wingdings" w:hAnsi="Wingdings"/>
      </w:rPr>
    </w:lvl>
    <w:lvl w:ilvl="3" w:tplc="B2C817AC">
      <w:start w:val="1"/>
      <w:numFmt w:val="bullet"/>
      <w:lvlText w:val=""/>
      <w:lvlJc w:val="left"/>
      <w:pPr>
        <w:ind w:left="2880" w:hanging="360"/>
      </w:pPr>
      <w:rPr>
        <w:rFonts w:hint="default" w:ascii="Symbol" w:hAnsi="Symbol"/>
      </w:rPr>
    </w:lvl>
    <w:lvl w:ilvl="4" w:tplc="96E2FB92">
      <w:start w:val="1"/>
      <w:numFmt w:val="bullet"/>
      <w:lvlText w:val="o"/>
      <w:lvlJc w:val="left"/>
      <w:pPr>
        <w:ind w:left="3600" w:hanging="360"/>
      </w:pPr>
      <w:rPr>
        <w:rFonts w:hint="default" w:ascii="Courier New" w:hAnsi="Courier New"/>
      </w:rPr>
    </w:lvl>
    <w:lvl w:ilvl="5" w:tplc="DDEAE28E">
      <w:start w:val="1"/>
      <w:numFmt w:val="bullet"/>
      <w:lvlText w:val=""/>
      <w:lvlJc w:val="left"/>
      <w:pPr>
        <w:ind w:left="4320" w:hanging="360"/>
      </w:pPr>
      <w:rPr>
        <w:rFonts w:hint="default" w:ascii="Wingdings" w:hAnsi="Wingdings"/>
      </w:rPr>
    </w:lvl>
    <w:lvl w:ilvl="6" w:tplc="FF0C341A">
      <w:start w:val="1"/>
      <w:numFmt w:val="bullet"/>
      <w:lvlText w:val=""/>
      <w:lvlJc w:val="left"/>
      <w:pPr>
        <w:ind w:left="5040" w:hanging="360"/>
      </w:pPr>
      <w:rPr>
        <w:rFonts w:hint="default" w:ascii="Symbol" w:hAnsi="Symbol"/>
      </w:rPr>
    </w:lvl>
    <w:lvl w:ilvl="7" w:tplc="4B36C188">
      <w:start w:val="1"/>
      <w:numFmt w:val="bullet"/>
      <w:lvlText w:val="o"/>
      <w:lvlJc w:val="left"/>
      <w:pPr>
        <w:ind w:left="5760" w:hanging="360"/>
      </w:pPr>
      <w:rPr>
        <w:rFonts w:hint="default" w:ascii="Courier New" w:hAnsi="Courier New"/>
      </w:rPr>
    </w:lvl>
    <w:lvl w:ilvl="8" w:tplc="33DC0CD6">
      <w:start w:val="1"/>
      <w:numFmt w:val="bullet"/>
      <w:lvlText w:val=""/>
      <w:lvlJc w:val="left"/>
      <w:pPr>
        <w:ind w:left="6480" w:hanging="360"/>
      </w:pPr>
      <w:rPr>
        <w:rFonts w:hint="default" w:ascii="Wingdings" w:hAnsi="Wingdings"/>
      </w:rPr>
    </w:lvl>
  </w:abstractNum>
  <w:abstractNum w:abstractNumId="9" w15:restartNumberingAfterBreak="0">
    <w:nsid w:val="2337C2B8"/>
    <w:multiLevelType w:val="hybridMultilevel"/>
    <w:tmpl w:val="7590B836"/>
    <w:lvl w:ilvl="0" w:tplc="60203ECA">
      <w:start w:val="1"/>
      <w:numFmt w:val="bullet"/>
      <w:lvlText w:val="·"/>
      <w:lvlJc w:val="left"/>
      <w:pPr>
        <w:ind w:left="720" w:hanging="360"/>
      </w:pPr>
      <w:rPr>
        <w:rFonts w:hint="default" w:ascii="Symbol" w:hAnsi="Symbol"/>
      </w:rPr>
    </w:lvl>
    <w:lvl w:ilvl="1" w:tplc="5FB663DC">
      <w:start w:val="1"/>
      <w:numFmt w:val="bullet"/>
      <w:lvlText w:val="o"/>
      <w:lvlJc w:val="left"/>
      <w:pPr>
        <w:ind w:left="1440" w:hanging="360"/>
      </w:pPr>
      <w:rPr>
        <w:rFonts w:hint="default" w:ascii="Courier New" w:hAnsi="Courier New"/>
      </w:rPr>
    </w:lvl>
    <w:lvl w:ilvl="2" w:tplc="7AE4024C">
      <w:start w:val="1"/>
      <w:numFmt w:val="bullet"/>
      <w:lvlText w:val=""/>
      <w:lvlJc w:val="left"/>
      <w:pPr>
        <w:ind w:left="2160" w:hanging="360"/>
      </w:pPr>
      <w:rPr>
        <w:rFonts w:hint="default" w:ascii="Wingdings" w:hAnsi="Wingdings"/>
      </w:rPr>
    </w:lvl>
    <w:lvl w:ilvl="3" w:tplc="60344648">
      <w:start w:val="1"/>
      <w:numFmt w:val="bullet"/>
      <w:lvlText w:val=""/>
      <w:lvlJc w:val="left"/>
      <w:pPr>
        <w:ind w:left="2880" w:hanging="360"/>
      </w:pPr>
      <w:rPr>
        <w:rFonts w:hint="default" w:ascii="Symbol" w:hAnsi="Symbol"/>
      </w:rPr>
    </w:lvl>
    <w:lvl w:ilvl="4" w:tplc="B87E695A">
      <w:start w:val="1"/>
      <w:numFmt w:val="bullet"/>
      <w:lvlText w:val="o"/>
      <w:lvlJc w:val="left"/>
      <w:pPr>
        <w:ind w:left="3600" w:hanging="360"/>
      </w:pPr>
      <w:rPr>
        <w:rFonts w:hint="default" w:ascii="Courier New" w:hAnsi="Courier New"/>
      </w:rPr>
    </w:lvl>
    <w:lvl w:ilvl="5" w:tplc="27368CDC">
      <w:start w:val="1"/>
      <w:numFmt w:val="bullet"/>
      <w:lvlText w:val=""/>
      <w:lvlJc w:val="left"/>
      <w:pPr>
        <w:ind w:left="4320" w:hanging="360"/>
      </w:pPr>
      <w:rPr>
        <w:rFonts w:hint="default" w:ascii="Wingdings" w:hAnsi="Wingdings"/>
      </w:rPr>
    </w:lvl>
    <w:lvl w:ilvl="6" w:tplc="46CED996">
      <w:start w:val="1"/>
      <w:numFmt w:val="bullet"/>
      <w:lvlText w:val=""/>
      <w:lvlJc w:val="left"/>
      <w:pPr>
        <w:ind w:left="5040" w:hanging="360"/>
      </w:pPr>
      <w:rPr>
        <w:rFonts w:hint="default" w:ascii="Symbol" w:hAnsi="Symbol"/>
      </w:rPr>
    </w:lvl>
    <w:lvl w:ilvl="7" w:tplc="FC1E9BB6">
      <w:start w:val="1"/>
      <w:numFmt w:val="bullet"/>
      <w:lvlText w:val="o"/>
      <w:lvlJc w:val="left"/>
      <w:pPr>
        <w:ind w:left="5760" w:hanging="360"/>
      </w:pPr>
      <w:rPr>
        <w:rFonts w:hint="default" w:ascii="Courier New" w:hAnsi="Courier New"/>
      </w:rPr>
    </w:lvl>
    <w:lvl w:ilvl="8" w:tplc="347E3298">
      <w:start w:val="1"/>
      <w:numFmt w:val="bullet"/>
      <w:lvlText w:val=""/>
      <w:lvlJc w:val="left"/>
      <w:pPr>
        <w:ind w:left="6480" w:hanging="360"/>
      </w:pPr>
      <w:rPr>
        <w:rFonts w:hint="default" w:ascii="Wingdings" w:hAnsi="Wingdings"/>
      </w:rPr>
    </w:lvl>
  </w:abstractNum>
  <w:abstractNum w:abstractNumId="10" w15:restartNumberingAfterBreak="0">
    <w:nsid w:val="25390D41"/>
    <w:multiLevelType w:val="hybridMultilevel"/>
    <w:tmpl w:val="7B5279D6"/>
    <w:lvl w:ilvl="0" w:tplc="9EACA108">
      <w:start w:val="1"/>
      <w:numFmt w:val="bullet"/>
      <w:lvlText w:val="·"/>
      <w:lvlJc w:val="left"/>
      <w:pPr>
        <w:ind w:left="720" w:hanging="360"/>
      </w:pPr>
      <w:rPr>
        <w:rFonts w:hint="default" w:ascii="Symbol" w:hAnsi="Symbol"/>
      </w:rPr>
    </w:lvl>
    <w:lvl w:ilvl="1" w:tplc="4954A7C4">
      <w:start w:val="1"/>
      <w:numFmt w:val="bullet"/>
      <w:lvlText w:val="o"/>
      <w:lvlJc w:val="left"/>
      <w:pPr>
        <w:ind w:left="1440" w:hanging="360"/>
      </w:pPr>
      <w:rPr>
        <w:rFonts w:hint="default" w:ascii="Courier New" w:hAnsi="Courier New"/>
      </w:rPr>
    </w:lvl>
    <w:lvl w:ilvl="2" w:tplc="813C5BD6">
      <w:start w:val="1"/>
      <w:numFmt w:val="bullet"/>
      <w:lvlText w:val=""/>
      <w:lvlJc w:val="left"/>
      <w:pPr>
        <w:ind w:left="2160" w:hanging="360"/>
      </w:pPr>
      <w:rPr>
        <w:rFonts w:hint="default" w:ascii="Wingdings" w:hAnsi="Wingdings"/>
      </w:rPr>
    </w:lvl>
    <w:lvl w:ilvl="3" w:tplc="8B024086">
      <w:start w:val="1"/>
      <w:numFmt w:val="bullet"/>
      <w:lvlText w:val=""/>
      <w:lvlJc w:val="left"/>
      <w:pPr>
        <w:ind w:left="2880" w:hanging="360"/>
      </w:pPr>
      <w:rPr>
        <w:rFonts w:hint="default" w:ascii="Symbol" w:hAnsi="Symbol"/>
      </w:rPr>
    </w:lvl>
    <w:lvl w:ilvl="4" w:tplc="D616C114">
      <w:start w:val="1"/>
      <w:numFmt w:val="bullet"/>
      <w:lvlText w:val="o"/>
      <w:lvlJc w:val="left"/>
      <w:pPr>
        <w:ind w:left="3600" w:hanging="360"/>
      </w:pPr>
      <w:rPr>
        <w:rFonts w:hint="default" w:ascii="Courier New" w:hAnsi="Courier New"/>
      </w:rPr>
    </w:lvl>
    <w:lvl w:ilvl="5" w:tplc="92FE7E8E">
      <w:start w:val="1"/>
      <w:numFmt w:val="bullet"/>
      <w:lvlText w:val=""/>
      <w:lvlJc w:val="left"/>
      <w:pPr>
        <w:ind w:left="4320" w:hanging="360"/>
      </w:pPr>
      <w:rPr>
        <w:rFonts w:hint="default" w:ascii="Wingdings" w:hAnsi="Wingdings"/>
      </w:rPr>
    </w:lvl>
    <w:lvl w:ilvl="6" w:tplc="74D6CD90">
      <w:start w:val="1"/>
      <w:numFmt w:val="bullet"/>
      <w:lvlText w:val=""/>
      <w:lvlJc w:val="left"/>
      <w:pPr>
        <w:ind w:left="5040" w:hanging="360"/>
      </w:pPr>
      <w:rPr>
        <w:rFonts w:hint="default" w:ascii="Symbol" w:hAnsi="Symbol"/>
      </w:rPr>
    </w:lvl>
    <w:lvl w:ilvl="7" w:tplc="B0F66536">
      <w:start w:val="1"/>
      <w:numFmt w:val="bullet"/>
      <w:lvlText w:val="o"/>
      <w:lvlJc w:val="left"/>
      <w:pPr>
        <w:ind w:left="5760" w:hanging="360"/>
      </w:pPr>
      <w:rPr>
        <w:rFonts w:hint="default" w:ascii="Courier New" w:hAnsi="Courier New"/>
      </w:rPr>
    </w:lvl>
    <w:lvl w:ilvl="8" w:tplc="25AC8EE4">
      <w:start w:val="1"/>
      <w:numFmt w:val="bullet"/>
      <w:lvlText w:val=""/>
      <w:lvlJc w:val="left"/>
      <w:pPr>
        <w:ind w:left="6480" w:hanging="360"/>
      </w:pPr>
      <w:rPr>
        <w:rFonts w:hint="default" w:ascii="Wingdings" w:hAnsi="Wingdings"/>
      </w:rPr>
    </w:lvl>
  </w:abstractNum>
  <w:abstractNum w:abstractNumId="11" w15:restartNumberingAfterBreak="0">
    <w:nsid w:val="2B53BAE6"/>
    <w:multiLevelType w:val="hybridMultilevel"/>
    <w:tmpl w:val="7388921C"/>
    <w:lvl w:ilvl="0" w:tplc="B3DEF012">
      <w:start w:val="1"/>
      <w:numFmt w:val="bullet"/>
      <w:lvlText w:val="·"/>
      <w:lvlJc w:val="left"/>
      <w:pPr>
        <w:ind w:left="720" w:hanging="360"/>
      </w:pPr>
      <w:rPr>
        <w:rFonts w:hint="default" w:ascii="Symbol" w:hAnsi="Symbol"/>
      </w:rPr>
    </w:lvl>
    <w:lvl w:ilvl="1" w:tplc="A2AE6E50">
      <w:start w:val="1"/>
      <w:numFmt w:val="bullet"/>
      <w:lvlText w:val="o"/>
      <w:lvlJc w:val="left"/>
      <w:pPr>
        <w:ind w:left="1440" w:hanging="360"/>
      </w:pPr>
      <w:rPr>
        <w:rFonts w:hint="default" w:ascii="Courier New" w:hAnsi="Courier New"/>
      </w:rPr>
    </w:lvl>
    <w:lvl w:ilvl="2" w:tplc="84680D00">
      <w:start w:val="1"/>
      <w:numFmt w:val="bullet"/>
      <w:lvlText w:val=""/>
      <w:lvlJc w:val="left"/>
      <w:pPr>
        <w:ind w:left="2160" w:hanging="360"/>
      </w:pPr>
      <w:rPr>
        <w:rFonts w:hint="default" w:ascii="Wingdings" w:hAnsi="Wingdings"/>
      </w:rPr>
    </w:lvl>
    <w:lvl w:ilvl="3" w:tplc="1D6AEFF2">
      <w:start w:val="1"/>
      <w:numFmt w:val="bullet"/>
      <w:lvlText w:val=""/>
      <w:lvlJc w:val="left"/>
      <w:pPr>
        <w:ind w:left="2880" w:hanging="360"/>
      </w:pPr>
      <w:rPr>
        <w:rFonts w:hint="default" w:ascii="Symbol" w:hAnsi="Symbol"/>
      </w:rPr>
    </w:lvl>
    <w:lvl w:ilvl="4" w:tplc="C2082A02">
      <w:start w:val="1"/>
      <w:numFmt w:val="bullet"/>
      <w:lvlText w:val="o"/>
      <w:lvlJc w:val="left"/>
      <w:pPr>
        <w:ind w:left="3600" w:hanging="360"/>
      </w:pPr>
      <w:rPr>
        <w:rFonts w:hint="default" w:ascii="Courier New" w:hAnsi="Courier New"/>
      </w:rPr>
    </w:lvl>
    <w:lvl w:ilvl="5" w:tplc="D2E41A3E">
      <w:start w:val="1"/>
      <w:numFmt w:val="bullet"/>
      <w:lvlText w:val=""/>
      <w:lvlJc w:val="left"/>
      <w:pPr>
        <w:ind w:left="4320" w:hanging="360"/>
      </w:pPr>
      <w:rPr>
        <w:rFonts w:hint="default" w:ascii="Wingdings" w:hAnsi="Wingdings"/>
      </w:rPr>
    </w:lvl>
    <w:lvl w:ilvl="6" w:tplc="3AE84658">
      <w:start w:val="1"/>
      <w:numFmt w:val="bullet"/>
      <w:lvlText w:val=""/>
      <w:lvlJc w:val="left"/>
      <w:pPr>
        <w:ind w:left="5040" w:hanging="360"/>
      </w:pPr>
      <w:rPr>
        <w:rFonts w:hint="default" w:ascii="Symbol" w:hAnsi="Symbol"/>
      </w:rPr>
    </w:lvl>
    <w:lvl w:ilvl="7" w:tplc="0F8CD32E">
      <w:start w:val="1"/>
      <w:numFmt w:val="bullet"/>
      <w:lvlText w:val="o"/>
      <w:lvlJc w:val="left"/>
      <w:pPr>
        <w:ind w:left="5760" w:hanging="360"/>
      </w:pPr>
      <w:rPr>
        <w:rFonts w:hint="default" w:ascii="Courier New" w:hAnsi="Courier New"/>
      </w:rPr>
    </w:lvl>
    <w:lvl w:ilvl="8" w:tplc="422C1960">
      <w:start w:val="1"/>
      <w:numFmt w:val="bullet"/>
      <w:lvlText w:val=""/>
      <w:lvlJc w:val="left"/>
      <w:pPr>
        <w:ind w:left="6480" w:hanging="360"/>
      </w:pPr>
      <w:rPr>
        <w:rFonts w:hint="default" w:ascii="Wingdings" w:hAnsi="Wingdings"/>
      </w:rPr>
    </w:lvl>
  </w:abstractNum>
  <w:abstractNum w:abstractNumId="12" w15:restartNumberingAfterBreak="0">
    <w:nsid w:val="2B82DE6A"/>
    <w:multiLevelType w:val="hybridMultilevel"/>
    <w:tmpl w:val="B9428732"/>
    <w:lvl w:ilvl="0" w:tplc="210C2CA2">
      <w:start w:val="1"/>
      <w:numFmt w:val="bullet"/>
      <w:lvlText w:val="·"/>
      <w:lvlJc w:val="left"/>
      <w:pPr>
        <w:ind w:left="720" w:hanging="360"/>
      </w:pPr>
      <w:rPr>
        <w:rFonts w:hint="default" w:ascii="Symbol" w:hAnsi="Symbol"/>
      </w:rPr>
    </w:lvl>
    <w:lvl w:ilvl="1" w:tplc="ABE88D58">
      <w:start w:val="1"/>
      <w:numFmt w:val="bullet"/>
      <w:lvlText w:val="o"/>
      <w:lvlJc w:val="left"/>
      <w:pPr>
        <w:ind w:left="1440" w:hanging="360"/>
      </w:pPr>
      <w:rPr>
        <w:rFonts w:hint="default" w:ascii="Courier New" w:hAnsi="Courier New"/>
      </w:rPr>
    </w:lvl>
    <w:lvl w:ilvl="2" w:tplc="0D5E39A8">
      <w:start w:val="1"/>
      <w:numFmt w:val="bullet"/>
      <w:lvlText w:val=""/>
      <w:lvlJc w:val="left"/>
      <w:pPr>
        <w:ind w:left="2160" w:hanging="360"/>
      </w:pPr>
      <w:rPr>
        <w:rFonts w:hint="default" w:ascii="Wingdings" w:hAnsi="Wingdings"/>
      </w:rPr>
    </w:lvl>
    <w:lvl w:ilvl="3" w:tplc="618CCCAE">
      <w:start w:val="1"/>
      <w:numFmt w:val="bullet"/>
      <w:lvlText w:val=""/>
      <w:lvlJc w:val="left"/>
      <w:pPr>
        <w:ind w:left="2880" w:hanging="360"/>
      </w:pPr>
      <w:rPr>
        <w:rFonts w:hint="default" w:ascii="Symbol" w:hAnsi="Symbol"/>
      </w:rPr>
    </w:lvl>
    <w:lvl w:ilvl="4" w:tplc="BFC2272A">
      <w:start w:val="1"/>
      <w:numFmt w:val="bullet"/>
      <w:lvlText w:val="o"/>
      <w:lvlJc w:val="left"/>
      <w:pPr>
        <w:ind w:left="3600" w:hanging="360"/>
      </w:pPr>
      <w:rPr>
        <w:rFonts w:hint="default" w:ascii="Courier New" w:hAnsi="Courier New"/>
      </w:rPr>
    </w:lvl>
    <w:lvl w:ilvl="5" w:tplc="DB24B388">
      <w:start w:val="1"/>
      <w:numFmt w:val="bullet"/>
      <w:lvlText w:val=""/>
      <w:lvlJc w:val="left"/>
      <w:pPr>
        <w:ind w:left="4320" w:hanging="360"/>
      </w:pPr>
      <w:rPr>
        <w:rFonts w:hint="default" w:ascii="Wingdings" w:hAnsi="Wingdings"/>
      </w:rPr>
    </w:lvl>
    <w:lvl w:ilvl="6" w:tplc="1C2C253E">
      <w:start w:val="1"/>
      <w:numFmt w:val="bullet"/>
      <w:lvlText w:val=""/>
      <w:lvlJc w:val="left"/>
      <w:pPr>
        <w:ind w:left="5040" w:hanging="360"/>
      </w:pPr>
      <w:rPr>
        <w:rFonts w:hint="default" w:ascii="Symbol" w:hAnsi="Symbol"/>
      </w:rPr>
    </w:lvl>
    <w:lvl w:ilvl="7" w:tplc="3EE68826">
      <w:start w:val="1"/>
      <w:numFmt w:val="bullet"/>
      <w:lvlText w:val="o"/>
      <w:lvlJc w:val="left"/>
      <w:pPr>
        <w:ind w:left="5760" w:hanging="360"/>
      </w:pPr>
      <w:rPr>
        <w:rFonts w:hint="default" w:ascii="Courier New" w:hAnsi="Courier New"/>
      </w:rPr>
    </w:lvl>
    <w:lvl w:ilvl="8" w:tplc="8130A3A6">
      <w:start w:val="1"/>
      <w:numFmt w:val="bullet"/>
      <w:lvlText w:val=""/>
      <w:lvlJc w:val="left"/>
      <w:pPr>
        <w:ind w:left="6480" w:hanging="360"/>
      </w:pPr>
      <w:rPr>
        <w:rFonts w:hint="default" w:ascii="Wingdings" w:hAnsi="Wingdings"/>
      </w:rPr>
    </w:lvl>
  </w:abstractNum>
  <w:abstractNum w:abstractNumId="13" w15:restartNumberingAfterBreak="0">
    <w:nsid w:val="2BC73B5B"/>
    <w:multiLevelType w:val="hybridMultilevel"/>
    <w:tmpl w:val="B8BEFF32"/>
    <w:lvl w:ilvl="0" w:tplc="D37CE4F0">
      <w:start w:val="1"/>
      <w:numFmt w:val="bullet"/>
      <w:lvlText w:val="·"/>
      <w:lvlJc w:val="left"/>
      <w:pPr>
        <w:ind w:left="720" w:hanging="360"/>
      </w:pPr>
      <w:rPr>
        <w:rFonts w:hint="default" w:ascii="Symbol" w:hAnsi="Symbol"/>
      </w:rPr>
    </w:lvl>
    <w:lvl w:ilvl="1" w:tplc="8DB86DB2">
      <w:start w:val="1"/>
      <w:numFmt w:val="bullet"/>
      <w:lvlText w:val="o"/>
      <w:lvlJc w:val="left"/>
      <w:pPr>
        <w:ind w:left="1440" w:hanging="360"/>
      </w:pPr>
      <w:rPr>
        <w:rFonts w:hint="default" w:ascii="Courier New" w:hAnsi="Courier New"/>
      </w:rPr>
    </w:lvl>
    <w:lvl w:ilvl="2" w:tplc="CC36D340">
      <w:start w:val="1"/>
      <w:numFmt w:val="bullet"/>
      <w:lvlText w:val=""/>
      <w:lvlJc w:val="left"/>
      <w:pPr>
        <w:ind w:left="2160" w:hanging="360"/>
      </w:pPr>
      <w:rPr>
        <w:rFonts w:hint="default" w:ascii="Wingdings" w:hAnsi="Wingdings"/>
      </w:rPr>
    </w:lvl>
    <w:lvl w:ilvl="3" w:tplc="FDAC3486">
      <w:start w:val="1"/>
      <w:numFmt w:val="bullet"/>
      <w:lvlText w:val=""/>
      <w:lvlJc w:val="left"/>
      <w:pPr>
        <w:ind w:left="2880" w:hanging="360"/>
      </w:pPr>
      <w:rPr>
        <w:rFonts w:hint="default" w:ascii="Symbol" w:hAnsi="Symbol"/>
      </w:rPr>
    </w:lvl>
    <w:lvl w:ilvl="4" w:tplc="733E76E8">
      <w:start w:val="1"/>
      <w:numFmt w:val="bullet"/>
      <w:lvlText w:val="o"/>
      <w:lvlJc w:val="left"/>
      <w:pPr>
        <w:ind w:left="3600" w:hanging="360"/>
      </w:pPr>
      <w:rPr>
        <w:rFonts w:hint="default" w:ascii="Courier New" w:hAnsi="Courier New"/>
      </w:rPr>
    </w:lvl>
    <w:lvl w:ilvl="5" w:tplc="30C6A0B8">
      <w:start w:val="1"/>
      <w:numFmt w:val="bullet"/>
      <w:lvlText w:val=""/>
      <w:lvlJc w:val="left"/>
      <w:pPr>
        <w:ind w:left="4320" w:hanging="360"/>
      </w:pPr>
      <w:rPr>
        <w:rFonts w:hint="default" w:ascii="Wingdings" w:hAnsi="Wingdings"/>
      </w:rPr>
    </w:lvl>
    <w:lvl w:ilvl="6" w:tplc="4398B234">
      <w:start w:val="1"/>
      <w:numFmt w:val="bullet"/>
      <w:lvlText w:val=""/>
      <w:lvlJc w:val="left"/>
      <w:pPr>
        <w:ind w:left="5040" w:hanging="360"/>
      </w:pPr>
      <w:rPr>
        <w:rFonts w:hint="default" w:ascii="Symbol" w:hAnsi="Symbol"/>
      </w:rPr>
    </w:lvl>
    <w:lvl w:ilvl="7" w:tplc="E69CA05A">
      <w:start w:val="1"/>
      <w:numFmt w:val="bullet"/>
      <w:lvlText w:val="o"/>
      <w:lvlJc w:val="left"/>
      <w:pPr>
        <w:ind w:left="5760" w:hanging="360"/>
      </w:pPr>
      <w:rPr>
        <w:rFonts w:hint="default" w:ascii="Courier New" w:hAnsi="Courier New"/>
      </w:rPr>
    </w:lvl>
    <w:lvl w:ilvl="8" w:tplc="46D6E29C">
      <w:start w:val="1"/>
      <w:numFmt w:val="bullet"/>
      <w:lvlText w:val=""/>
      <w:lvlJc w:val="left"/>
      <w:pPr>
        <w:ind w:left="6480" w:hanging="360"/>
      </w:pPr>
      <w:rPr>
        <w:rFonts w:hint="default" w:ascii="Wingdings" w:hAnsi="Wingdings"/>
      </w:rPr>
    </w:lvl>
  </w:abstractNum>
  <w:abstractNum w:abstractNumId="14" w15:restartNumberingAfterBreak="0">
    <w:nsid w:val="309FE63F"/>
    <w:multiLevelType w:val="hybridMultilevel"/>
    <w:tmpl w:val="E7A6473C"/>
    <w:lvl w:ilvl="0" w:tplc="5B625B3A">
      <w:start w:val="1"/>
      <w:numFmt w:val="bullet"/>
      <w:lvlText w:val="·"/>
      <w:lvlJc w:val="left"/>
      <w:pPr>
        <w:ind w:left="720" w:hanging="360"/>
      </w:pPr>
      <w:rPr>
        <w:rFonts w:hint="default" w:ascii="Symbol" w:hAnsi="Symbol"/>
      </w:rPr>
    </w:lvl>
    <w:lvl w:ilvl="1" w:tplc="5410774E">
      <w:start w:val="1"/>
      <w:numFmt w:val="bullet"/>
      <w:lvlText w:val="o"/>
      <w:lvlJc w:val="left"/>
      <w:pPr>
        <w:ind w:left="1440" w:hanging="360"/>
      </w:pPr>
      <w:rPr>
        <w:rFonts w:hint="default" w:ascii="Courier New" w:hAnsi="Courier New"/>
      </w:rPr>
    </w:lvl>
    <w:lvl w:ilvl="2" w:tplc="522AA432">
      <w:start w:val="1"/>
      <w:numFmt w:val="bullet"/>
      <w:lvlText w:val=""/>
      <w:lvlJc w:val="left"/>
      <w:pPr>
        <w:ind w:left="2160" w:hanging="360"/>
      </w:pPr>
      <w:rPr>
        <w:rFonts w:hint="default" w:ascii="Wingdings" w:hAnsi="Wingdings"/>
      </w:rPr>
    </w:lvl>
    <w:lvl w:ilvl="3" w:tplc="AE6AB9CA">
      <w:start w:val="1"/>
      <w:numFmt w:val="bullet"/>
      <w:lvlText w:val=""/>
      <w:lvlJc w:val="left"/>
      <w:pPr>
        <w:ind w:left="2880" w:hanging="360"/>
      </w:pPr>
      <w:rPr>
        <w:rFonts w:hint="default" w:ascii="Symbol" w:hAnsi="Symbol"/>
      </w:rPr>
    </w:lvl>
    <w:lvl w:ilvl="4" w:tplc="15361850">
      <w:start w:val="1"/>
      <w:numFmt w:val="bullet"/>
      <w:lvlText w:val="o"/>
      <w:lvlJc w:val="left"/>
      <w:pPr>
        <w:ind w:left="3600" w:hanging="360"/>
      </w:pPr>
      <w:rPr>
        <w:rFonts w:hint="default" w:ascii="Courier New" w:hAnsi="Courier New"/>
      </w:rPr>
    </w:lvl>
    <w:lvl w:ilvl="5" w:tplc="1E8887BA">
      <w:start w:val="1"/>
      <w:numFmt w:val="bullet"/>
      <w:lvlText w:val=""/>
      <w:lvlJc w:val="left"/>
      <w:pPr>
        <w:ind w:left="4320" w:hanging="360"/>
      </w:pPr>
      <w:rPr>
        <w:rFonts w:hint="default" w:ascii="Wingdings" w:hAnsi="Wingdings"/>
      </w:rPr>
    </w:lvl>
    <w:lvl w:ilvl="6" w:tplc="6A9A16AE">
      <w:start w:val="1"/>
      <w:numFmt w:val="bullet"/>
      <w:lvlText w:val=""/>
      <w:lvlJc w:val="left"/>
      <w:pPr>
        <w:ind w:left="5040" w:hanging="360"/>
      </w:pPr>
      <w:rPr>
        <w:rFonts w:hint="default" w:ascii="Symbol" w:hAnsi="Symbol"/>
      </w:rPr>
    </w:lvl>
    <w:lvl w:ilvl="7" w:tplc="74984A70">
      <w:start w:val="1"/>
      <w:numFmt w:val="bullet"/>
      <w:lvlText w:val="o"/>
      <w:lvlJc w:val="left"/>
      <w:pPr>
        <w:ind w:left="5760" w:hanging="360"/>
      </w:pPr>
      <w:rPr>
        <w:rFonts w:hint="default" w:ascii="Courier New" w:hAnsi="Courier New"/>
      </w:rPr>
    </w:lvl>
    <w:lvl w:ilvl="8" w:tplc="F942F0CE">
      <w:start w:val="1"/>
      <w:numFmt w:val="bullet"/>
      <w:lvlText w:val=""/>
      <w:lvlJc w:val="left"/>
      <w:pPr>
        <w:ind w:left="6480" w:hanging="360"/>
      </w:pPr>
      <w:rPr>
        <w:rFonts w:hint="default" w:ascii="Wingdings" w:hAnsi="Wingdings"/>
      </w:rPr>
    </w:lvl>
  </w:abstractNum>
  <w:abstractNum w:abstractNumId="15" w15:restartNumberingAfterBreak="0">
    <w:nsid w:val="30D489B1"/>
    <w:multiLevelType w:val="hybridMultilevel"/>
    <w:tmpl w:val="8A50C0D8"/>
    <w:lvl w:ilvl="0" w:tplc="A69AD182">
      <w:start w:val="1"/>
      <w:numFmt w:val="bullet"/>
      <w:lvlText w:val="·"/>
      <w:lvlJc w:val="left"/>
      <w:pPr>
        <w:ind w:left="720" w:hanging="360"/>
      </w:pPr>
      <w:rPr>
        <w:rFonts w:hint="default" w:ascii="Symbol" w:hAnsi="Symbol"/>
      </w:rPr>
    </w:lvl>
    <w:lvl w:ilvl="1" w:tplc="E10402DC">
      <w:start w:val="1"/>
      <w:numFmt w:val="bullet"/>
      <w:lvlText w:val="o"/>
      <w:lvlJc w:val="left"/>
      <w:pPr>
        <w:ind w:left="1440" w:hanging="360"/>
      </w:pPr>
      <w:rPr>
        <w:rFonts w:hint="default" w:ascii="Courier New" w:hAnsi="Courier New"/>
      </w:rPr>
    </w:lvl>
    <w:lvl w:ilvl="2" w:tplc="F01C0FDC">
      <w:start w:val="1"/>
      <w:numFmt w:val="bullet"/>
      <w:lvlText w:val=""/>
      <w:lvlJc w:val="left"/>
      <w:pPr>
        <w:ind w:left="2160" w:hanging="360"/>
      </w:pPr>
      <w:rPr>
        <w:rFonts w:hint="default" w:ascii="Wingdings" w:hAnsi="Wingdings"/>
      </w:rPr>
    </w:lvl>
    <w:lvl w:ilvl="3" w:tplc="C8B8EA1E">
      <w:start w:val="1"/>
      <w:numFmt w:val="bullet"/>
      <w:lvlText w:val=""/>
      <w:lvlJc w:val="left"/>
      <w:pPr>
        <w:ind w:left="2880" w:hanging="360"/>
      </w:pPr>
      <w:rPr>
        <w:rFonts w:hint="default" w:ascii="Symbol" w:hAnsi="Symbol"/>
      </w:rPr>
    </w:lvl>
    <w:lvl w:ilvl="4" w:tplc="321CCE30">
      <w:start w:val="1"/>
      <w:numFmt w:val="bullet"/>
      <w:lvlText w:val="o"/>
      <w:lvlJc w:val="left"/>
      <w:pPr>
        <w:ind w:left="3600" w:hanging="360"/>
      </w:pPr>
      <w:rPr>
        <w:rFonts w:hint="default" w:ascii="Courier New" w:hAnsi="Courier New"/>
      </w:rPr>
    </w:lvl>
    <w:lvl w:ilvl="5" w:tplc="9FD09746">
      <w:start w:val="1"/>
      <w:numFmt w:val="bullet"/>
      <w:lvlText w:val=""/>
      <w:lvlJc w:val="left"/>
      <w:pPr>
        <w:ind w:left="4320" w:hanging="360"/>
      </w:pPr>
      <w:rPr>
        <w:rFonts w:hint="default" w:ascii="Wingdings" w:hAnsi="Wingdings"/>
      </w:rPr>
    </w:lvl>
    <w:lvl w:ilvl="6" w:tplc="E4067D4E">
      <w:start w:val="1"/>
      <w:numFmt w:val="bullet"/>
      <w:lvlText w:val=""/>
      <w:lvlJc w:val="left"/>
      <w:pPr>
        <w:ind w:left="5040" w:hanging="360"/>
      </w:pPr>
      <w:rPr>
        <w:rFonts w:hint="default" w:ascii="Symbol" w:hAnsi="Symbol"/>
      </w:rPr>
    </w:lvl>
    <w:lvl w:ilvl="7" w:tplc="9C0C0A64">
      <w:start w:val="1"/>
      <w:numFmt w:val="bullet"/>
      <w:lvlText w:val="o"/>
      <w:lvlJc w:val="left"/>
      <w:pPr>
        <w:ind w:left="5760" w:hanging="360"/>
      </w:pPr>
      <w:rPr>
        <w:rFonts w:hint="default" w:ascii="Courier New" w:hAnsi="Courier New"/>
      </w:rPr>
    </w:lvl>
    <w:lvl w:ilvl="8" w:tplc="E298A7B6">
      <w:start w:val="1"/>
      <w:numFmt w:val="bullet"/>
      <w:lvlText w:val=""/>
      <w:lvlJc w:val="left"/>
      <w:pPr>
        <w:ind w:left="6480" w:hanging="360"/>
      </w:pPr>
      <w:rPr>
        <w:rFonts w:hint="default" w:ascii="Wingdings" w:hAnsi="Wingdings"/>
      </w:rPr>
    </w:lvl>
  </w:abstractNum>
  <w:abstractNum w:abstractNumId="16" w15:restartNumberingAfterBreak="0">
    <w:nsid w:val="32B83AD5"/>
    <w:multiLevelType w:val="hybridMultilevel"/>
    <w:tmpl w:val="C1740042"/>
    <w:lvl w:ilvl="0" w:tplc="64A20504">
      <w:start w:val="1"/>
      <w:numFmt w:val="bullet"/>
      <w:lvlText w:val="·"/>
      <w:lvlJc w:val="left"/>
      <w:pPr>
        <w:ind w:left="720" w:hanging="360"/>
      </w:pPr>
      <w:rPr>
        <w:rFonts w:hint="default" w:ascii="Symbol" w:hAnsi="Symbol"/>
      </w:rPr>
    </w:lvl>
    <w:lvl w:ilvl="1" w:tplc="D1E83618">
      <w:start w:val="1"/>
      <w:numFmt w:val="bullet"/>
      <w:lvlText w:val="o"/>
      <w:lvlJc w:val="left"/>
      <w:pPr>
        <w:ind w:left="1440" w:hanging="360"/>
      </w:pPr>
      <w:rPr>
        <w:rFonts w:hint="default" w:ascii="Courier New" w:hAnsi="Courier New"/>
      </w:rPr>
    </w:lvl>
    <w:lvl w:ilvl="2" w:tplc="AE64BAE2">
      <w:start w:val="1"/>
      <w:numFmt w:val="bullet"/>
      <w:lvlText w:val=""/>
      <w:lvlJc w:val="left"/>
      <w:pPr>
        <w:ind w:left="2160" w:hanging="360"/>
      </w:pPr>
      <w:rPr>
        <w:rFonts w:hint="default" w:ascii="Wingdings" w:hAnsi="Wingdings"/>
      </w:rPr>
    </w:lvl>
    <w:lvl w:ilvl="3" w:tplc="F1529E24">
      <w:start w:val="1"/>
      <w:numFmt w:val="bullet"/>
      <w:lvlText w:val=""/>
      <w:lvlJc w:val="left"/>
      <w:pPr>
        <w:ind w:left="2880" w:hanging="360"/>
      </w:pPr>
      <w:rPr>
        <w:rFonts w:hint="default" w:ascii="Symbol" w:hAnsi="Symbol"/>
      </w:rPr>
    </w:lvl>
    <w:lvl w:ilvl="4" w:tplc="596E4442">
      <w:start w:val="1"/>
      <w:numFmt w:val="bullet"/>
      <w:lvlText w:val="o"/>
      <w:lvlJc w:val="left"/>
      <w:pPr>
        <w:ind w:left="3600" w:hanging="360"/>
      </w:pPr>
      <w:rPr>
        <w:rFonts w:hint="default" w:ascii="Courier New" w:hAnsi="Courier New"/>
      </w:rPr>
    </w:lvl>
    <w:lvl w:ilvl="5" w:tplc="EC3A3032">
      <w:start w:val="1"/>
      <w:numFmt w:val="bullet"/>
      <w:lvlText w:val=""/>
      <w:lvlJc w:val="left"/>
      <w:pPr>
        <w:ind w:left="4320" w:hanging="360"/>
      </w:pPr>
      <w:rPr>
        <w:rFonts w:hint="default" w:ascii="Wingdings" w:hAnsi="Wingdings"/>
      </w:rPr>
    </w:lvl>
    <w:lvl w:ilvl="6" w:tplc="50567A46">
      <w:start w:val="1"/>
      <w:numFmt w:val="bullet"/>
      <w:lvlText w:val=""/>
      <w:lvlJc w:val="left"/>
      <w:pPr>
        <w:ind w:left="5040" w:hanging="360"/>
      </w:pPr>
      <w:rPr>
        <w:rFonts w:hint="default" w:ascii="Symbol" w:hAnsi="Symbol"/>
      </w:rPr>
    </w:lvl>
    <w:lvl w:ilvl="7" w:tplc="4E9E607C">
      <w:start w:val="1"/>
      <w:numFmt w:val="bullet"/>
      <w:lvlText w:val="o"/>
      <w:lvlJc w:val="left"/>
      <w:pPr>
        <w:ind w:left="5760" w:hanging="360"/>
      </w:pPr>
      <w:rPr>
        <w:rFonts w:hint="default" w:ascii="Courier New" w:hAnsi="Courier New"/>
      </w:rPr>
    </w:lvl>
    <w:lvl w:ilvl="8" w:tplc="0EDA1FD4">
      <w:start w:val="1"/>
      <w:numFmt w:val="bullet"/>
      <w:lvlText w:val=""/>
      <w:lvlJc w:val="left"/>
      <w:pPr>
        <w:ind w:left="6480" w:hanging="360"/>
      </w:pPr>
      <w:rPr>
        <w:rFonts w:hint="default" w:ascii="Wingdings" w:hAnsi="Wingdings"/>
      </w:rPr>
    </w:lvl>
  </w:abstractNum>
  <w:abstractNum w:abstractNumId="17" w15:restartNumberingAfterBreak="0">
    <w:nsid w:val="344E5E92"/>
    <w:multiLevelType w:val="hybridMultilevel"/>
    <w:tmpl w:val="EE805D52"/>
    <w:lvl w:ilvl="0" w:tplc="6F7A328E">
      <w:start w:val="1"/>
      <w:numFmt w:val="bullet"/>
      <w:lvlText w:val="·"/>
      <w:lvlJc w:val="left"/>
      <w:pPr>
        <w:ind w:left="720" w:hanging="360"/>
      </w:pPr>
      <w:rPr>
        <w:rFonts w:hint="default" w:ascii="Symbol" w:hAnsi="Symbol"/>
      </w:rPr>
    </w:lvl>
    <w:lvl w:ilvl="1" w:tplc="E0362D90">
      <w:start w:val="1"/>
      <w:numFmt w:val="bullet"/>
      <w:lvlText w:val="o"/>
      <w:lvlJc w:val="left"/>
      <w:pPr>
        <w:ind w:left="1440" w:hanging="360"/>
      </w:pPr>
      <w:rPr>
        <w:rFonts w:hint="default" w:ascii="Courier New" w:hAnsi="Courier New"/>
      </w:rPr>
    </w:lvl>
    <w:lvl w:ilvl="2" w:tplc="69488384">
      <w:start w:val="1"/>
      <w:numFmt w:val="bullet"/>
      <w:lvlText w:val=""/>
      <w:lvlJc w:val="left"/>
      <w:pPr>
        <w:ind w:left="2160" w:hanging="360"/>
      </w:pPr>
      <w:rPr>
        <w:rFonts w:hint="default" w:ascii="Wingdings" w:hAnsi="Wingdings"/>
      </w:rPr>
    </w:lvl>
    <w:lvl w:ilvl="3" w:tplc="01B6E57E">
      <w:start w:val="1"/>
      <w:numFmt w:val="bullet"/>
      <w:lvlText w:val=""/>
      <w:lvlJc w:val="left"/>
      <w:pPr>
        <w:ind w:left="2880" w:hanging="360"/>
      </w:pPr>
      <w:rPr>
        <w:rFonts w:hint="default" w:ascii="Symbol" w:hAnsi="Symbol"/>
      </w:rPr>
    </w:lvl>
    <w:lvl w:ilvl="4" w:tplc="B7A267C6">
      <w:start w:val="1"/>
      <w:numFmt w:val="bullet"/>
      <w:lvlText w:val="o"/>
      <w:lvlJc w:val="left"/>
      <w:pPr>
        <w:ind w:left="3600" w:hanging="360"/>
      </w:pPr>
      <w:rPr>
        <w:rFonts w:hint="default" w:ascii="Courier New" w:hAnsi="Courier New"/>
      </w:rPr>
    </w:lvl>
    <w:lvl w:ilvl="5" w:tplc="8346BB6C">
      <w:start w:val="1"/>
      <w:numFmt w:val="bullet"/>
      <w:lvlText w:val=""/>
      <w:lvlJc w:val="left"/>
      <w:pPr>
        <w:ind w:left="4320" w:hanging="360"/>
      </w:pPr>
      <w:rPr>
        <w:rFonts w:hint="default" w:ascii="Wingdings" w:hAnsi="Wingdings"/>
      </w:rPr>
    </w:lvl>
    <w:lvl w:ilvl="6" w:tplc="BCE0906E">
      <w:start w:val="1"/>
      <w:numFmt w:val="bullet"/>
      <w:lvlText w:val=""/>
      <w:lvlJc w:val="left"/>
      <w:pPr>
        <w:ind w:left="5040" w:hanging="360"/>
      </w:pPr>
      <w:rPr>
        <w:rFonts w:hint="default" w:ascii="Symbol" w:hAnsi="Symbol"/>
      </w:rPr>
    </w:lvl>
    <w:lvl w:ilvl="7" w:tplc="45D806EC">
      <w:start w:val="1"/>
      <w:numFmt w:val="bullet"/>
      <w:lvlText w:val="o"/>
      <w:lvlJc w:val="left"/>
      <w:pPr>
        <w:ind w:left="5760" w:hanging="360"/>
      </w:pPr>
      <w:rPr>
        <w:rFonts w:hint="default" w:ascii="Courier New" w:hAnsi="Courier New"/>
      </w:rPr>
    </w:lvl>
    <w:lvl w:ilvl="8" w:tplc="C6A087E4">
      <w:start w:val="1"/>
      <w:numFmt w:val="bullet"/>
      <w:lvlText w:val=""/>
      <w:lvlJc w:val="left"/>
      <w:pPr>
        <w:ind w:left="6480" w:hanging="360"/>
      </w:pPr>
      <w:rPr>
        <w:rFonts w:hint="default" w:ascii="Wingdings" w:hAnsi="Wingdings"/>
      </w:rPr>
    </w:lvl>
  </w:abstractNum>
  <w:abstractNum w:abstractNumId="18" w15:restartNumberingAfterBreak="0">
    <w:nsid w:val="34683BA4"/>
    <w:multiLevelType w:val="hybridMultilevel"/>
    <w:tmpl w:val="9378107A"/>
    <w:lvl w:ilvl="0" w:tplc="85C6823C">
      <w:start w:val="1"/>
      <w:numFmt w:val="bullet"/>
      <w:lvlText w:val="·"/>
      <w:lvlJc w:val="left"/>
      <w:pPr>
        <w:ind w:left="720" w:hanging="360"/>
      </w:pPr>
      <w:rPr>
        <w:rFonts w:hint="default" w:ascii="Symbol" w:hAnsi="Symbol"/>
      </w:rPr>
    </w:lvl>
    <w:lvl w:ilvl="1" w:tplc="B344D084">
      <w:start w:val="1"/>
      <w:numFmt w:val="bullet"/>
      <w:lvlText w:val="o"/>
      <w:lvlJc w:val="left"/>
      <w:pPr>
        <w:ind w:left="1440" w:hanging="360"/>
      </w:pPr>
      <w:rPr>
        <w:rFonts w:hint="default" w:ascii="Courier New" w:hAnsi="Courier New"/>
      </w:rPr>
    </w:lvl>
    <w:lvl w:ilvl="2" w:tplc="16983236">
      <w:start w:val="1"/>
      <w:numFmt w:val="bullet"/>
      <w:lvlText w:val=""/>
      <w:lvlJc w:val="left"/>
      <w:pPr>
        <w:ind w:left="2160" w:hanging="360"/>
      </w:pPr>
      <w:rPr>
        <w:rFonts w:hint="default" w:ascii="Wingdings" w:hAnsi="Wingdings"/>
      </w:rPr>
    </w:lvl>
    <w:lvl w:ilvl="3" w:tplc="9702A600">
      <w:start w:val="1"/>
      <w:numFmt w:val="bullet"/>
      <w:lvlText w:val=""/>
      <w:lvlJc w:val="left"/>
      <w:pPr>
        <w:ind w:left="2880" w:hanging="360"/>
      </w:pPr>
      <w:rPr>
        <w:rFonts w:hint="default" w:ascii="Symbol" w:hAnsi="Symbol"/>
      </w:rPr>
    </w:lvl>
    <w:lvl w:ilvl="4" w:tplc="EDD0D034">
      <w:start w:val="1"/>
      <w:numFmt w:val="bullet"/>
      <w:lvlText w:val="o"/>
      <w:lvlJc w:val="left"/>
      <w:pPr>
        <w:ind w:left="3600" w:hanging="360"/>
      </w:pPr>
      <w:rPr>
        <w:rFonts w:hint="default" w:ascii="Courier New" w:hAnsi="Courier New"/>
      </w:rPr>
    </w:lvl>
    <w:lvl w:ilvl="5" w:tplc="DD64E2B8">
      <w:start w:val="1"/>
      <w:numFmt w:val="bullet"/>
      <w:lvlText w:val=""/>
      <w:lvlJc w:val="left"/>
      <w:pPr>
        <w:ind w:left="4320" w:hanging="360"/>
      </w:pPr>
      <w:rPr>
        <w:rFonts w:hint="default" w:ascii="Wingdings" w:hAnsi="Wingdings"/>
      </w:rPr>
    </w:lvl>
    <w:lvl w:ilvl="6" w:tplc="4538032E">
      <w:start w:val="1"/>
      <w:numFmt w:val="bullet"/>
      <w:lvlText w:val=""/>
      <w:lvlJc w:val="left"/>
      <w:pPr>
        <w:ind w:left="5040" w:hanging="360"/>
      </w:pPr>
      <w:rPr>
        <w:rFonts w:hint="default" w:ascii="Symbol" w:hAnsi="Symbol"/>
      </w:rPr>
    </w:lvl>
    <w:lvl w:ilvl="7" w:tplc="4C3CFD3C">
      <w:start w:val="1"/>
      <w:numFmt w:val="bullet"/>
      <w:lvlText w:val="o"/>
      <w:lvlJc w:val="left"/>
      <w:pPr>
        <w:ind w:left="5760" w:hanging="360"/>
      </w:pPr>
      <w:rPr>
        <w:rFonts w:hint="default" w:ascii="Courier New" w:hAnsi="Courier New"/>
      </w:rPr>
    </w:lvl>
    <w:lvl w:ilvl="8" w:tplc="8870900A">
      <w:start w:val="1"/>
      <w:numFmt w:val="bullet"/>
      <w:lvlText w:val=""/>
      <w:lvlJc w:val="left"/>
      <w:pPr>
        <w:ind w:left="6480" w:hanging="360"/>
      </w:pPr>
      <w:rPr>
        <w:rFonts w:hint="default" w:ascii="Wingdings" w:hAnsi="Wingdings"/>
      </w:rPr>
    </w:lvl>
  </w:abstractNum>
  <w:abstractNum w:abstractNumId="19" w15:restartNumberingAfterBreak="0">
    <w:nsid w:val="394FA1C0"/>
    <w:multiLevelType w:val="hybridMultilevel"/>
    <w:tmpl w:val="E02EF18E"/>
    <w:lvl w:ilvl="0" w:tplc="900ECC0C">
      <w:start w:val="1"/>
      <w:numFmt w:val="bullet"/>
      <w:lvlText w:val="·"/>
      <w:lvlJc w:val="left"/>
      <w:pPr>
        <w:ind w:left="720" w:hanging="360"/>
      </w:pPr>
      <w:rPr>
        <w:rFonts w:hint="default" w:ascii="Symbol" w:hAnsi="Symbol"/>
      </w:rPr>
    </w:lvl>
    <w:lvl w:ilvl="1" w:tplc="9C1C6A48">
      <w:start w:val="1"/>
      <w:numFmt w:val="bullet"/>
      <w:lvlText w:val="o"/>
      <w:lvlJc w:val="left"/>
      <w:pPr>
        <w:ind w:left="1440" w:hanging="360"/>
      </w:pPr>
      <w:rPr>
        <w:rFonts w:hint="default" w:ascii="Courier New" w:hAnsi="Courier New"/>
      </w:rPr>
    </w:lvl>
    <w:lvl w:ilvl="2" w:tplc="D834C1A2">
      <w:start w:val="1"/>
      <w:numFmt w:val="bullet"/>
      <w:lvlText w:val=""/>
      <w:lvlJc w:val="left"/>
      <w:pPr>
        <w:ind w:left="2160" w:hanging="360"/>
      </w:pPr>
      <w:rPr>
        <w:rFonts w:hint="default" w:ascii="Wingdings" w:hAnsi="Wingdings"/>
      </w:rPr>
    </w:lvl>
    <w:lvl w:ilvl="3" w:tplc="1AC699E6">
      <w:start w:val="1"/>
      <w:numFmt w:val="bullet"/>
      <w:lvlText w:val=""/>
      <w:lvlJc w:val="left"/>
      <w:pPr>
        <w:ind w:left="2880" w:hanging="360"/>
      </w:pPr>
      <w:rPr>
        <w:rFonts w:hint="default" w:ascii="Symbol" w:hAnsi="Symbol"/>
      </w:rPr>
    </w:lvl>
    <w:lvl w:ilvl="4" w:tplc="9760ADF6">
      <w:start w:val="1"/>
      <w:numFmt w:val="bullet"/>
      <w:lvlText w:val="o"/>
      <w:lvlJc w:val="left"/>
      <w:pPr>
        <w:ind w:left="3600" w:hanging="360"/>
      </w:pPr>
      <w:rPr>
        <w:rFonts w:hint="default" w:ascii="Courier New" w:hAnsi="Courier New"/>
      </w:rPr>
    </w:lvl>
    <w:lvl w:ilvl="5" w:tplc="5532F894">
      <w:start w:val="1"/>
      <w:numFmt w:val="bullet"/>
      <w:lvlText w:val=""/>
      <w:lvlJc w:val="left"/>
      <w:pPr>
        <w:ind w:left="4320" w:hanging="360"/>
      </w:pPr>
      <w:rPr>
        <w:rFonts w:hint="default" w:ascii="Wingdings" w:hAnsi="Wingdings"/>
      </w:rPr>
    </w:lvl>
    <w:lvl w:ilvl="6" w:tplc="0E82F452">
      <w:start w:val="1"/>
      <w:numFmt w:val="bullet"/>
      <w:lvlText w:val=""/>
      <w:lvlJc w:val="left"/>
      <w:pPr>
        <w:ind w:left="5040" w:hanging="360"/>
      </w:pPr>
      <w:rPr>
        <w:rFonts w:hint="default" w:ascii="Symbol" w:hAnsi="Symbol"/>
      </w:rPr>
    </w:lvl>
    <w:lvl w:ilvl="7" w:tplc="B71899F0">
      <w:start w:val="1"/>
      <w:numFmt w:val="bullet"/>
      <w:lvlText w:val="o"/>
      <w:lvlJc w:val="left"/>
      <w:pPr>
        <w:ind w:left="5760" w:hanging="360"/>
      </w:pPr>
      <w:rPr>
        <w:rFonts w:hint="default" w:ascii="Courier New" w:hAnsi="Courier New"/>
      </w:rPr>
    </w:lvl>
    <w:lvl w:ilvl="8" w:tplc="0D9C6996">
      <w:start w:val="1"/>
      <w:numFmt w:val="bullet"/>
      <w:lvlText w:val=""/>
      <w:lvlJc w:val="left"/>
      <w:pPr>
        <w:ind w:left="6480" w:hanging="360"/>
      </w:pPr>
      <w:rPr>
        <w:rFonts w:hint="default" w:ascii="Wingdings" w:hAnsi="Wingdings"/>
      </w:rPr>
    </w:lvl>
  </w:abstractNum>
  <w:abstractNum w:abstractNumId="20" w15:restartNumberingAfterBreak="0">
    <w:nsid w:val="3DBE03BC"/>
    <w:multiLevelType w:val="hybridMultilevel"/>
    <w:tmpl w:val="894A6D02"/>
    <w:lvl w:ilvl="0" w:tplc="66E6E04C">
      <w:start w:val="1"/>
      <w:numFmt w:val="bullet"/>
      <w:lvlText w:val="·"/>
      <w:lvlJc w:val="left"/>
      <w:pPr>
        <w:ind w:left="720" w:hanging="360"/>
      </w:pPr>
      <w:rPr>
        <w:rFonts w:hint="default" w:ascii="Symbol" w:hAnsi="Symbol"/>
      </w:rPr>
    </w:lvl>
    <w:lvl w:ilvl="1" w:tplc="428EBF1E">
      <w:start w:val="1"/>
      <w:numFmt w:val="bullet"/>
      <w:lvlText w:val="o"/>
      <w:lvlJc w:val="left"/>
      <w:pPr>
        <w:ind w:left="1440" w:hanging="360"/>
      </w:pPr>
      <w:rPr>
        <w:rFonts w:hint="default" w:ascii="Courier New" w:hAnsi="Courier New"/>
      </w:rPr>
    </w:lvl>
    <w:lvl w:ilvl="2" w:tplc="575CE082">
      <w:start w:val="1"/>
      <w:numFmt w:val="bullet"/>
      <w:lvlText w:val=""/>
      <w:lvlJc w:val="left"/>
      <w:pPr>
        <w:ind w:left="2160" w:hanging="360"/>
      </w:pPr>
      <w:rPr>
        <w:rFonts w:hint="default" w:ascii="Wingdings" w:hAnsi="Wingdings"/>
      </w:rPr>
    </w:lvl>
    <w:lvl w:ilvl="3" w:tplc="783C1EE4">
      <w:start w:val="1"/>
      <w:numFmt w:val="bullet"/>
      <w:lvlText w:val=""/>
      <w:lvlJc w:val="left"/>
      <w:pPr>
        <w:ind w:left="2880" w:hanging="360"/>
      </w:pPr>
      <w:rPr>
        <w:rFonts w:hint="default" w:ascii="Symbol" w:hAnsi="Symbol"/>
      </w:rPr>
    </w:lvl>
    <w:lvl w:ilvl="4" w:tplc="851C035E">
      <w:start w:val="1"/>
      <w:numFmt w:val="bullet"/>
      <w:lvlText w:val="o"/>
      <w:lvlJc w:val="left"/>
      <w:pPr>
        <w:ind w:left="3600" w:hanging="360"/>
      </w:pPr>
      <w:rPr>
        <w:rFonts w:hint="default" w:ascii="Courier New" w:hAnsi="Courier New"/>
      </w:rPr>
    </w:lvl>
    <w:lvl w:ilvl="5" w:tplc="7FF6A020">
      <w:start w:val="1"/>
      <w:numFmt w:val="bullet"/>
      <w:lvlText w:val=""/>
      <w:lvlJc w:val="left"/>
      <w:pPr>
        <w:ind w:left="4320" w:hanging="360"/>
      </w:pPr>
      <w:rPr>
        <w:rFonts w:hint="default" w:ascii="Wingdings" w:hAnsi="Wingdings"/>
      </w:rPr>
    </w:lvl>
    <w:lvl w:ilvl="6" w:tplc="9ACC1004">
      <w:start w:val="1"/>
      <w:numFmt w:val="bullet"/>
      <w:lvlText w:val=""/>
      <w:lvlJc w:val="left"/>
      <w:pPr>
        <w:ind w:left="5040" w:hanging="360"/>
      </w:pPr>
      <w:rPr>
        <w:rFonts w:hint="default" w:ascii="Symbol" w:hAnsi="Symbol"/>
      </w:rPr>
    </w:lvl>
    <w:lvl w:ilvl="7" w:tplc="D3F616B4">
      <w:start w:val="1"/>
      <w:numFmt w:val="bullet"/>
      <w:lvlText w:val="o"/>
      <w:lvlJc w:val="left"/>
      <w:pPr>
        <w:ind w:left="5760" w:hanging="360"/>
      </w:pPr>
      <w:rPr>
        <w:rFonts w:hint="default" w:ascii="Courier New" w:hAnsi="Courier New"/>
      </w:rPr>
    </w:lvl>
    <w:lvl w:ilvl="8" w:tplc="7EEA4AE6">
      <w:start w:val="1"/>
      <w:numFmt w:val="bullet"/>
      <w:lvlText w:val=""/>
      <w:lvlJc w:val="left"/>
      <w:pPr>
        <w:ind w:left="6480" w:hanging="360"/>
      </w:pPr>
      <w:rPr>
        <w:rFonts w:hint="default" w:ascii="Wingdings" w:hAnsi="Wingdings"/>
      </w:rPr>
    </w:lvl>
  </w:abstractNum>
  <w:abstractNum w:abstractNumId="21" w15:restartNumberingAfterBreak="0">
    <w:nsid w:val="4208D510"/>
    <w:multiLevelType w:val="hybridMultilevel"/>
    <w:tmpl w:val="D1A08F6A"/>
    <w:lvl w:ilvl="0" w:tplc="3C90B256">
      <w:start w:val="1"/>
      <w:numFmt w:val="bullet"/>
      <w:lvlText w:val="·"/>
      <w:lvlJc w:val="left"/>
      <w:pPr>
        <w:ind w:left="720" w:hanging="360"/>
      </w:pPr>
      <w:rPr>
        <w:rFonts w:hint="default" w:ascii="Symbol" w:hAnsi="Symbol"/>
      </w:rPr>
    </w:lvl>
    <w:lvl w:ilvl="1" w:tplc="382EC19E">
      <w:start w:val="1"/>
      <w:numFmt w:val="bullet"/>
      <w:lvlText w:val="o"/>
      <w:lvlJc w:val="left"/>
      <w:pPr>
        <w:ind w:left="1440" w:hanging="360"/>
      </w:pPr>
      <w:rPr>
        <w:rFonts w:hint="default" w:ascii="Courier New" w:hAnsi="Courier New"/>
      </w:rPr>
    </w:lvl>
    <w:lvl w:ilvl="2" w:tplc="49C681DC">
      <w:start w:val="1"/>
      <w:numFmt w:val="bullet"/>
      <w:lvlText w:val=""/>
      <w:lvlJc w:val="left"/>
      <w:pPr>
        <w:ind w:left="2160" w:hanging="360"/>
      </w:pPr>
      <w:rPr>
        <w:rFonts w:hint="default" w:ascii="Wingdings" w:hAnsi="Wingdings"/>
      </w:rPr>
    </w:lvl>
    <w:lvl w:ilvl="3" w:tplc="5998A122">
      <w:start w:val="1"/>
      <w:numFmt w:val="bullet"/>
      <w:lvlText w:val=""/>
      <w:lvlJc w:val="left"/>
      <w:pPr>
        <w:ind w:left="2880" w:hanging="360"/>
      </w:pPr>
      <w:rPr>
        <w:rFonts w:hint="default" w:ascii="Symbol" w:hAnsi="Symbol"/>
      </w:rPr>
    </w:lvl>
    <w:lvl w:ilvl="4" w:tplc="3552DED8">
      <w:start w:val="1"/>
      <w:numFmt w:val="bullet"/>
      <w:lvlText w:val="o"/>
      <w:lvlJc w:val="left"/>
      <w:pPr>
        <w:ind w:left="3600" w:hanging="360"/>
      </w:pPr>
      <w:rPr>
        <w:rFonts w:hint="default" w:ascii="Courier New" w:hAnsi="Courier New"/>
      </w:rPr>
    </w:lvl>
    <w:lvl w:ilvl="5" w:tplc="B56C7D44">
      <w:start w:val="1"/>
      <w:numFmt w:val="bullet"/>
      <w:lvlText w:val=""/>
      <w:lvlJc w:val="left"/>
      <w:pPr>
        <w:ind w:left="4320" w:hanging="360"/>
      </w:pPr>
      <w:rPr>
        <w:rFonts w:hint="default" w:ascii="Wingdings" w:hAnsi="Wingdings"/>
      </w:rPr>
    </w:lvl>
    <w:lvl w:ilvl="6" w:tplc="09CC3FB8">
      <w:start w:val="1"/>
      <w:numFmt w:val="bullet"/>
      <w:lvlText w:val=""/>
      <w:lvlJc w:val="left"/>
      <w:pPr>
        <w:ind w:left="5040" w:hanging="360"/>
      </w:pPr>
      <w:rPr>
        <w:rFonts w:hint="default" w:ascii="Symbol" w:hAnsi="Symbol"/>
      </w:rPr>
    </w:lvl>
    <w:lvl w:ilvl="7" w:tplc="D53E4B0A">
      <w:start w:val="1"/>
      <w:numFmt w:val="bullet"/>
      <w:lvlText w:val="o"/>
      <w:lvlJc w:val="left"/>
      <w:pPr>
        <w:ind w:left="5760" w:hanging="360"/>
      </w:pPr>
      <w:rPr>
        <w:rFonts w:hint="default" w:ascii="Courier New" w:hAnsi="Courier New"/>
      </w:rPr>
    </w:lvl>
    <w:lvl w:ilvl="8" w:tplc="1B7E2ADA">
      <w:start w:val="1"/>
      <w:numFmt w:val="bullet"/>
      <w:lvlText w:val=""/>
      <w:lvlJc w:val="left"/>
      <w:pPr>
        <w:ind w:left="6480" w:hanging="360"/>
      </w:pPr>
      <w:rPr>
        <w:rFonts w:hint="default" w:ascii="Wingdings" w:hAnsi="Wingdings"/>
      </w:rPr>
    </w:lvl>
  </w:abstractNum>
  <w:abstractNum w:abstractNumId="22" w15:restartNumberingAfterBreak="0">
    <w:nsid w:val="45DFEA48"/>
    <w:multiLevelType w:val="hybridMultilevel"/>
    <w:tmpl w:val="D7741B38"/>
    <w:lvl w:ilvl="0" w:tplc="8E921716">
      <w:start w:val="1"/>
      <w:numFmt w:val="bullet"/>
      <w:lvlText w:val="·"/>
      <w:lvlJc w:val="left"/>
      <w:pPr>
        <w:ind w:left="720" w:hanging="360"/>
      </w:pPr>
      <w:rPr>
        <w:rFonts w:hint="default" w:ascii="Symbol" w:hAnsi="Symbol"/>
      </w:rPr>
    </w:lvl>
    <w:lvl w:ilvl="1" w:tplc="F4169904">
      <w:start w:val="1"/>
      <w:numFmt w:val="bullet"/>
      <w:lvlText w:val="o"/>
      <w:lvlJc w:val="left"/>
      <w:pPr>
        <w:ind w:left="1440" w:hanging="360"/>
      </w:pPr>
      <w:rPr>
        <w:rFonts w:hint="default" w:ascii="Courier New" w:hAnsi="Courier New"/>
      </w:rPr>
    </w:lvl>
    <w:lvl w:ilvl="2" w:tplc="BE904900">
      <w:start w:val="1"/>
      <w:numFmt w:val="bullet"/>
      <w:lvlText w:val=""/>
      <w:lvlJc w:val="left"/>
      <w:pPr>
        <w:ind w:left="2160" w:hanging="360"/>
      </w:pPr>
      <w:rPr>
        <w:rFonts w:hint="default" w:ascii="Wingdings" w:hAnsi="Wingdings"/>
      </w:rPr>
    </w:lvl>
    <w:lvl w:ilvl="3" w:tplc="17C8CFF6">
      <w:start w:val="1"/>
      <w:numFmt w:val="bullet"/>
      <w:lvlText w:val=""/>
      <w:lvlJc w:val="left"/>
      <w:pPr>
        <w:ind w:left="2880" w:hanging="360"/>
      </w:pPr>
      <w:rPr>
        <w:rFonts w:hint="default" w:ascii="Symbol" w:hAnsi="Symbol"/>
      </w:rPr>
    </w:lvl>
    <w:lvl w:ilvl="4" w:tplc="D0A2869C">
      <w:start w:val="1"/>
      <w:numFmt w:val="bullet"/>
      <w:lvlText w:val="o"/>
      <w:lvlJc w:val="left"/>
      <w:pPr>
        <w:ind w:left="3600" w:hanging="360"/>
      </w:pPr>
      <w:rPr>
        <w:rFonts w:hint="default" w:ascii="Courier New" w:hAnsi="Courier New"/>
      </w:rPr>
    </w:lvl>
    <w:lvl w:ilvl="5" w:tplc="768EA22E">
      <w:start w:val="1"/>
      <w:numFmt w:val="bullet"/>
      <w:lvlText w:val=""/>
      <w:lvlJc w:val="left"/>
      <w:pPr>
        <w:ind w:left="4320" w:hanging="360"/>
      </w:pPr>
      <w:rPr>
        <w:rFonts w:hint="default" w:ascii="Wingdings" w:hAnsi="Wingdings"/>
      </w:rPr>
    </w:lvl>
    <w:lvl w:ilvl="6" w:tplc="2D301228">
      <w:start w:val="1"/>
      <w:numFmt w:val="bullet"/>
      <w:lvlText w:val=""/>
      <w:lvlJc w:val="left"/>
      <w:pPr>
        <w:ind w:left="5040" w:hanging="360"/>
      </w:pPr>
      <w:rPr>
        <w:rFonts w:hint="default" w:ascii="Symbol" w:hAnsi="Symbol"/>
      </w:rPr>
    </w:lvl>
    <w:lvl w:ilvl="7" w:tplc="E4925768">
      <w:start w:val="1"/>
      <w:numFmt w:val="bullet"/>
      <w:lvlText w:val="o"/>
      <w:lvlJc w:val="left"/>
      <w:pPr>
        <w:ind w:left="5760" w:hanging="360"/>
      </w:pPr>
      <w:rPr>
        <w:rFonts w:hint="default" w:ascii="Courier New" w:hAnsi="Courier New"/>
      </w:rPr>
    </w:lvl>
    <w:lvl w:ilvl="8" w:tplc="B324E976">
      <w:start w:val="1"/>
      <w:numFmt w:val="bullet"/>
      <w:lvlText w:val=""/>
      <w:lvlJc w:val="left"/>
      <w:pPr>
        <w:ind w:left="6480" w:hanging="360"/>
      </w:pPr>
      <w:rPr>
        <w:rFonts w:hint="default" w:ascii="Wingdings" w:hAnsi="Wingdings"/>
      </w:rPr>
    </w:lvl>
  </w:abstractNum>
  <w:abstractNum w:abstractNumId="23" w15:restartNumberingAfterBreak="0">
    <w:nsid w:val="49BB9704"/>
    <w:multiLevelType w:val="hybridMultilevel"/>
    <w:tmpl w:val="A4A8494E"/>
    <w:lvl w:ilvl="0" w:tplc="C63A2F72">
      <w:start w:val="1"/>
      <w:numFmt w:val="bullet"/>
      <w:lvlText w:val="·"/>
      <w:lvlJc w:val="left"/>
      <w:pPr>
        <w:ind w:left="720" w:hanging="360"/>
      </w:pPr>
      <w:rPr>
        <w:rFonts w:hint="default" w:ascii="Symbol" w:hAnsi="Symbol"/>
      </w:rPr>
    </w:lvl>
    <w:lvl w:ilvl="1" w:tplc="87FA1264">
      <w:start w:val="1"/>
      <w:numFmt w:val="bullet"/>
      <w:lvlText w:val="o"/>
      <w:lvlJc w:val="left"/>
      <w:pPr>
        <w:ind w:left="1440" w:hanging="360"/>
      </w:pPr>
      <w:rPr>
        <w:rFonts w:hint="default" w:ascii="Courier New" w:hAnsi="Courier New"/>
      </w:rPr>
    </w:lvl>
    <w:lvl w:ilvl="2" w:tplc="CD584538">
      <w:start w:val="1"/>
      <w:numFmt w:val="bullet"/>
      <w:lvlText w:val=""/>
      <w:lvlJc w:val="left"/>
      <w:pPr>
        <w:ind w:left="2160" w:hanging="360"/>
      </w:pPr>
      <w:rPr>
        <w:rFonts w:hint="default" w:ascii="Wingdings" w:hAnsi="Wingdings"/>
      </w:rPr>
    </w:lvl>
    <w:lvl w:ilvl="3" w:tplc="E7AA20AE">
      <w:start w:val="1"/>
      <w:numFmt w:val="bullet"/>
      <w:lvlText w:val=""/>
      <w:lvlJc w:val="left"/>
      <w:pPr>
        <w:ind w:left="2880" w:hanging="360"/>
      </w:pPr>
      <w:rPr>
        <w:rFonts w:hint="default" w:ascii="Symbol" w:hAnsi="Symbol"/>
      </w:rPr>
    </w:lvl>
    <w:lvl w:ilvl="4" w:tplc="19B0D740">
      <w:start w:val="1"/>
      <w:numFmt w:val="bullet"/>
      <w:lvlText w:val="o"/>
      <w:lvlJc w:val="left"/>
      <w:pPr>
        <w:ind w:left="3600" w:hanging="360"/>
      </w:pPr>
      <w:rPr>
        <w:rFonts w:hint="default" w:ascii="Courier New" w:hAnsi="Courier New"/>
      </w:rPr>
    </w:lvl>
    <w:lvl w:ilvl="5" w:tplc="6F00ECEE">
      <w:start w:val="1"/>
      <w:numFmt w:val="bullet"/>
      <w:lvlText w:val=""/>
      <w:lvlJc w:val="left"/>
      <w:pPr>
        <w:ind w:left="4320" w:hanging="360"/>
      </w:pPr>
      <w:rPr>
        <w:rFonts w:hint="default" w:ascii="Wingdings" w:hAnsi="Wingdings"/>
      </w:rPr>
    </w:lvl>
    <w:lvl w:ilvl="6" w:tplc="F0081CBA">
      <w:start w:val="1"/>
      <w:numFmt w:val="bullet"/>
      <w:lvlText w:val=""/>
      <w:lvlJc w:val="left"/>
      <w:pPr>
        <w:ind w:left="5040" w:hanging="360"/>
      </w:pPr>
      <w:rPr>
        <w:rFonts w:hint="default" w:ascii="Symbol" w:hAnsi="Symbol"/>
      </w:rPr>
    </w:lvl>
    <w:lvl w:ilvl="7" w:tplc="67523678">
      <w:start w:val="1"/>
      <w:numFmt w:val="bullet"/>
      <w:lvlText w:val="o"/>
      <w:lvlJc w:val="left"/>
      <w:pPr>
        <w:ind w:left="5760" w:hanging="360"/>
      </w:pPr>
      <w:rPr>
        <w:rFonts w:hint="default" w:ascii="Courier New" w:hAnsi="Courier New"/>
      </w:rPr>
    </w:lvl>
    <w:lvl w:ilvl="8" w:tplc="E9DE88E0">
      <w:start w:val="1"/>
      <w:numFmt w:val="bullet"/>
      <w:lvlText w:val=""/>
      <w:lvlJc w:val="left"/>
      <w:pPr>
        <w:ind w:left="6480" w:hanging="360"/>
      </w:pPr>
      <w:rPr>
        <w:rFonts w:hint="default" w:ascii="Wingdings" w:hAnsi="Wingdings"/>
      </w:rPr>
    </w:lvl>
  </w:abstractNum>
  <w:abstractNum w:abstractNumId="24" w15:restartNumberingAfterBreak="0">
    <w:nsid w:val="4A8A3C7B"/>
    <w:multiLevelType w:val="hybridMultilevel"/>
    <w:tmpl w:val="15C0D4EE"/>
    <w:lvl w:ilvl="0" w:tplc="4C560880">
      <w:start w:val="1"/>
      <w:numFmt w:val="bullet"/>
      <w:lvlText w:val="·"/>
      <w:lvlJc w:val="left"/>
      <w:pPr>
        <w:ind w:left="720" w:hanging="360"/>
      </w:pPr>
      <w:rPr>
        <w:rFonts w:hint="default" w:ascii="Symbol" w:hAnsi="Symbol"/>
      </w:rPr>
    </w:lvl>
    <w:lvl w:ilvl="1" w:tplc="971EEB78">
      <w:start w:val="1"/>
      <w:numFmt w:val="bullet"/>
      <w:lvlText w:val="o"/>
      <w:lvlJc w:val="left"/>
      <w:pPr>
        <w:ind w:left="1440" w:hanging="360"/>
      </w:pPr>
      <w:rPr>
        <w:rFonts w:hint="default" w:ascii="Courier New" w:hAnsi="Courier New"/>
      </w:rPr>
    </w:lvl>
    <w:lvl w:ilvl="2" w:tplc="FB14EBE0">
      <w:start w:val="1"/>
      <w:numFmt w:val="bullet"/>
      <w:lvlText w:val=""/>
      <w:lvlJc w:val="left"/>
      <w:pPr>
        <w:ind w:left="2160" w:hanging="360"/>
      </w:pPr>
      <w:rPr>
        <w:rFonts w:hint="default" w:ascii="Wingdings" w:hAnsi="Wingdings"/>
      </w:rPr>
    </w:lvl>
    <w:lvl w:ilvl="3" w:tplc="B178D2E6">
      <w:start w:val="1"/>
      <w:numFmt w:val="bullet"/>
      <w:lvlText w:val=""/>
      <w:lvlJc w:val="left"/>
      <w:pPr>
        <w:ind w:left="2880" w:hanging="360"/>
      </w:pPr>
      <w:rPr>
        <w:rFonts w:hint="default" w:ascii="Symbol" w:hAnsi="Symbol"/>
      </w:rPr>
    </w:lvl>
    <w:lvl w:ilvl="4" w:tplc="4726033C">
      <w:start w:val="1"/>
      <w:numFmt w:val="bullet"/>
      <w:lvlText w:val="o"/>
      <w:lvlJc w:val="left"/>
      <w:pPr>
        <w:ind w:left="3600" w:hanging="360"/>
      </w:pPr>
      <w:rPr>
        <w:rFonts w:hint="default" w:ascii="Courier New" w:hAnsi="Courier New"/>
      </w:rPr>
    </w:lvl>
    <w:lvl w:ilvl="5" w:tplc="6BC4BC62">
      <w:start w:val="1"/>
      <w:numFmt w:val="bullet"/>
      <w:lvlText w:val=""/>
      <w:lvlJc w:val="left"/>
      <w:pPr>
        <w:ind w:left="4320" w:hanging="360"/>
      </w:pPr>
      <w:rPr>
        <w:rFonts w:hint="default" w:ascii="Wingdings" w:hAnsi="Wingdings"/>
      </w:rPr>
    </w:lvl>
    <w:lvl w:ilvl="6" w:tplc="86668AB6">
      <w:start w:val="1"/>
      <w:numFmt w:val="bullet"/>
      <w:lvlText w:val=""/>
      <w:lvlJc w:val="left"/>
      <w:pPr>
        <w:ind w:left="5040" w:hanging="360"/>
      </w:pPr>
      <w:rPr>
        <w:rFonts w:hint="default" w:ascii="Symbol" w:hAnsi="Symbol"/>
      </w:rPr>
    </w:lvl>
    <w:lvl w:ilvl="7" w:tplc="EA64B92C">
      <w:start w:val="1"/>
      <w:numFmt w:val="bullet"/>
      <w:lvlText w:val="o"/>
      <w:lvlJc w:val="left"/>
      <w:pPr>
        <w:ind w:left="5760" w:hanging="360"/>
      </w:pPr>
      <w:rPr>
        <w:rFonts w:hint="default" w:ascii="Courier New" w:hAnsi="Courier New"/>
      </w:rPr>
    </w:lvl>
    <w:lvl w:ilvl="8" w:tplc="49D86706">
      <w:start w:val="1"/>
      <w:numFmt w:val="bullet"/>
      <w:lvlText w:val=""/>
      <w:lvlJc w:val="left"/>
      <w:pPr>
        <w:ind w:left="6480" w:hanging="360"/>
      </w:pPr>
      <w:rPr>
        <w:rFonts w:hint="default" w:ascii="Wingdings" w:hAnsi="Wingdings"/>
      </w:rPr>
    </w:lvl>
  </w:abstractNum>
  <w:abstractNum w:abstractNumId="25" w15:restartNumberingAfterBreak="0">
    <w:nsid w:val="4FB85637"/>
    <w:multiLevelType w:val="hybridMultilevel"/>
    <w:tmpl w:val="849CC300"/>
    <w:lvl w:ilvl="0" w:tplc="47FAB54C">
      <w:start w:val="1"/>
      <w:numFmt w:val="bullet"/>
      <w:lvlText w:val="·"/>
      <w:lvlJc w:val="left"/>
      <w:pPr>
        <w:ind w:left="720" w:hanging="360"/>
      </w:pPr>
      <w:rPr>
        <w:rFonts w:hint="default" w:ascii="Symbol" w:hAnsi="Symbol"/>
      </w:rPr>
    </w:lvl>
    <w:lvl w:ilvl="1" w:tplc="BB181FAA">
      <w:start w:val="1"/>
      <w:numFmt w:val="bullet"/>
      <w:lvlText w:val="o"/>
      <w:lvlJc w:val="left"/>
      <w:pPr>
        <w:ind w:left="1440" w:hanging="360"/>
      </w:pPr>
      <w:rPr>
        <w:rFonts w:hint="default" w:ascii="Courier New" w:hAnsi="Courier New"/>
      </w:rPr>
    </w:lvl>
    <w:lvl w:ilvl="2" w:tplc="27381780">
      <w:start w:val="1"/>
      <w:numFmt w:val="bullet"/>
      <w:lvlText w:val=""/>
      <w:lvlJc w:val="left"/>
      <w:pPr>
        <w:ind w:left="2160" w:hanging="360"/>
      </w:pPr>
      <w:rPr>
        <w:rFonts w:hint="default" w:ascii="Wingdings" w:hAnsi="Wingdings"/>
      </w:rPr>
    </w:lvl>
    <w:lvl w:ilvl="3" w:tplc="FAC4F94A">
      <w:start w:val="1"/>
      <w:numFmt w:val="bullet"/>
      <w:lvlText w:val=""/>
      <w:lvlJc w:val="left"/>
      <w:pPr>
        <w:ind w:left="2880" w:hanging="360"/>
      </w:pPr>
      <w:rPr>
        <w:rFonts w:hint="default" w:ascii="Symbol" w:hAnsi="Symbol"/>
      </w:rPr>
    </w:lvl>
    <w:lvl w:ilvl="4" w:tplc="4790EE60">
      <w:start w:val="1"/>
      <w:numFmt w:val="bullet"/>
      <w:lvlText w:val="o"/>
      <w:lvlJc w:val="left"/>
      <w:pPr>
        <w:ind w:left="3600" w:hanging="360"/>
      </w:pPr>
      <w:rPr>
        <w:rFonts w:hint="default" w:ascii="Courier New" w:hAnsi="Courier New"/>
      </w:rPr>
    </w:lvl>
    <w:lvl w:ilvl="5" w:tplc="856CDFBC">
      <w:start w:val="1"/>
      <w:numFmt w:val="bullet"/>
      <w:lvlText w:val=""/>
      <w:lvlJc w:val="left"/>
      <w:pPr>
        <w:ind w:left="4320" w:hanging="360"/>
      </w:pPr>
      <w:rPr>
        <w:rFonts w:hint="default" w:ascii="Wingdings" w:hAnsi="Wingdings"/>
      </w:rPr>
    </w:lvl>
    <w:lvl w:ilvl="6" w:tplc="B1823FA6">
      <w:start w:val="1"/>
      <w:numFmt w:val="bullet"/>
      <w:lvlText w:val=""/>
      <w:lvlJc w:val="left"/>
      <w:pPr>
        <w:ind w:left="5040" w:hanging="360"/>
      </w:pPr>
      <w:rPr>
        <w:rFonts w:hint="default" w:ascii="Symbol" w:hAnsi="Symbol"/>
      </w:rPr>
    </w:lvl>
    <w:lvl w:ilvl="7" w:tplc="4F86545E">
      <w:start w:val="1"/>
      <w:numFmt w:val="bullet"/>
      <w:lvlText w:val="o"/>
      <w:lvlJc w:val="left"/>
      <w:pPr>
        <w:ind w:left="5760" w:hanging="360"/>
      </w:pPr>
      <w:rPr>
        <w:rFonts w:hint="default" w:ascii="Courier New" w:hAnsi="Courier New"/>
      </w:rPr>
    </w:lvl>
    <w:lvl w:ilvl="8" w:tplc="27FC590E">
      <w:start w:val="1"/>
      <w:numFmt w:val="bullet"/>
      <w:lvlText w:val=""/>
      <w:lvlJc w:val="left"/>
      <w:pPr>
        <w:ind w:left="6480" w:hanging="360"/>
      </w:pPr>
      <w:rPr>
        <w:rFonts w:hint="default" w:ascii="Wingdings" w:hAnsi="Wingdings"/>
      </w:rPr>
    </w:lvl>
  </w:abstractNum>
  <w:abstractNum w:abstractNumId="26" w15:restartNumberingAfterBreak="0">
    <w:nsid w:val="55E7F3D2"/>
    <w:multiLevelType w:val="hybridMultilevel"/>
    <w:tmpl w:val="242859C4"/>
    <w:lvl w:ilvl="0" w:tplc="0A20C380">
      <w:start w:val="1"/>
      <w:numFmt w:val="bullet"/>
      <w:lvlText w:val="·"/>
      <w:lvlJc w:val="left"/>
      <w:pPr>
        <w:ind w:left="720" w:hanging="360"/>
      </w:pPr>
      <w:rPr>
        <w:rFonts w:hint="default" w:ascii="Symbol" w:hAnsi="Symbol"/>
      </w:rPr>
    </w:lvl>
    <w:lvl w:ilvl="1" w:tplc="BBA42A92">
      <w:start w:val="1"/>
      <w:numFmt w:val="bullet"/>
      <w:lvlText w:val="o"/>
      <w:lvlJc w:val="left"/>
      <w:pPr>
        <w:ind w:left="1440" w:hanging="360"/>
      </w:pPr>
      <w:rPr>
        <w:rFonts w:hint="default" w:ascii="Courier New" w:hAnsi="Courier New"/>
      </w:rPr>
    </w:lvl>
    <w:lvl w:ilvl="2" w:tplc="6986ADE2">
      <w:start w:val="1"/>
      <w:numFmt w:val="bullet"/>
      <w:lvlText w:val=""/>
      <w:lvlJc w:val="left"/>
      <w:pPr>
        <w:ind w:left="2160" w:hanging="360"/>
      </w:pPr>
      <w:rPr>
        <w:rFonts w:hint="default" w:ascii="Wingdings" w:hAnsi="Wingdings"/>
      </w:rPr>
    </w:lvl>
    <w:lvl w:ilvl="3" w:tplc="3E08273A">
      <w:start w:val="1"/>
      <w:numFmt w:val="bullet"/>
      <w:lvlText w:val=""/>
      <w:lvlJc w:val="left"/>
      <w:pPr>
        <w:ind w:left="2880" w:hanging="360"/>
      </w:pPr>
      <w:rPr>
        <w:rFonts w:hint="default" w:ascii="Symbol" w:hAnsi="Symbol"/>
      </w:rPr>
    </w:lvl>
    <w:lvl w:ilvl="4" w:tplc="2190F7B0">
      <w:start w:val="1"/>
      <w:numFmt w:val="bullet"/>
      <w:lvlText w:val="o"/>
      <w:lvlJc w:val="left"/>
      <w:pPr>
        <w:ind w:left="3600" w:hanging="360"/>
      </w:pPr>
      <w:rPr>
        <w:rFonts w:hint="default" w:ascii="Courier New" w:hAnsi="Courier New"/>
      </w:rPr>
    </w:lvl>
    <w:lvl w:ilvl="5" w:tplc="A2D2E636">
      <w:start w:val="1"/>
      <w:numFmt w:val="bullet"/>
      <w:lvlText w:val=""/>
      <w:lvlJc w:val="left"/>
      <w:pPr>
        <w:ind w:left="4320" w:hanging="360"/>
      </w:pPr>
      <w:rPr>
        <w:rFonts w:hint="default" w:ascii="Wingdings" w:hAnsi="Wingdings"/>
      </w:rPr>
    </w:lvl>
    <w:lvl w:ilvl="6" w:tplc="3E30341E">
      <w:start w:val="1"/>
      <w:numFmt w:val="bullet"/>
      <w:lvlText w:val=""/>
      <w:lvlJc w:val="left"/>
      <w:pPr>
        <w:ind w:left="5040" w:hanging="360"/>
      </w:pPr>
      <w:rPr>
        <w:rFonts w:hint="default" w:ascii="Symbol" w:hAnsi="Symbol"/>
      </w:rPr>
    </w:lvl>
    <w:lvl w:ilvl="7" w:tplc="A8C88C60">
      <w:start w:val="1"/>
      <w:numFmt w:val="bullet"/>
      <w:lvlText w:val="o"/>
      <w:lvlJc w:val="left"/>
      <w:pPr>
        <w:ind w:left="5760" w:hanging="360"/>
      </w:pPr>
      <w:rPr>
        <w:rFonts w:hint="default" w:ascii="Courier New" w:hAnsi="Courier New"/>
      </w:rPr>
    </w:lvl>
    <w:lvl w:ilvl="8" w:tplc="D8CCAE44">
      <w:start w:val="1"/>
      <w:numFmt w:val="bullet"/>
      <w:lvlText w:val=""/>
      <w:lvlJc w:val="left"/>
      <w:pPr>
        <w:ind w:left="6480" w:hanging="360"/>
      </w:pPr>
      <w:rPr>
        <w:rFonts w:hint="default" w:ascii="Wingdings" w:hAnsi="Wingdings"/>
      </w:rPr>
    </w:lvl>
  </w:abstractNum>
  <w:abstractNum w:abstractNumId="27" w15:restartNumberingAfterBreak="0">
    <w:nsid w:val="590454B0"/>
    <w:multiLevelType w:val="hybridMultilevel"/>
    <w:tmpl w:val="0256FD72"/>
    <w:lvl w:ilvl="0" w:tplc="81B44516">
      <w:start w:val="1"/>
      <w:numFmt w:val="bullet"/>
      <w:lvlText w:val="·"/>
      <w:lvlJc w:val="left"/>
      <w:pPr>
        <w:ind w:left="720" w:hanging="360"/>
      </w:pPr>
      <w:rPr>
        <w:rFonts w:hint="default" w:ascii="Symbol" w:hAnsi="Symbol"/>
      </w:rPr>
    </w:lvl>
    <w:lvl w:ilvl="1" w:tplc="B3C65D74">
      <w:start w:val="1"/>
      <w:numFmt w:val="bullet"/>
      <w:lvlText w:val="o"/>
      <w:lvlJc w:val="left"/>
      <w:pPr>
        <w:ind w:left="1440" w:hanging="360"/>
      </w:pPr>
      <w:rPr>
        <w:rFonts w:hint="default" w:ascii="Courier New" w:hAnsi="Courier New"/>
      </w:rPr>
    </w:lvl>
    <w:lvl w:ilvl="2" w:tplc="89EE1224">
      <w:start w:val="1"/>
      <w:numFmt w:val="bullet"/>
      <w:lvlText w:val=""/>
      <w:lvlJc w:val="left"/>
      <w:pPr>
        <w:ind w:left="2160" w:hanging="360"/>
      </w:pPr>
      <w:rPr>
        <w:rFonts w:hint="default" w:ascii="Wingdings" w:hAnsi="Wingdings"/>
      </w:rPr>
    </w:lvl>
    <w:lvl w:ilvl="3" w:tplc="3D1819BA">
      <w:start w:val="1"/>
      <w:numFmt w:val="bullet"/>
      <w:lvlText w:val=""/>
      <w:lvlJc w:val="left"/>
      <w:pPr>
        <w:ind w:left="2880" w:hanging="360"/>
      </w:pPr>
      <w:rPr>
        <w:rFonts w:hint="default" w:ascii="Symbol" w:hAnsi="Symbol"/>
      </w:rPr>
    </w:lvl>
    <w:lvl w:ilvl="4" w:tplc="4D74DEC6">
      <w:start w:val="1"/>
      <w:numFmt w:val="bullet"/>
      <w:lvlText w:val="o"/>
      <w:lvlJc w:val="left"/>
      <w:pPr>
        <w:ind w:left="3600" w:hanging="360"/>
      </w:pPr>
      <w:rPr>
        <w:rFonts w:hint="default" w:ascii="Courier New" w:hAnsi="Courier New"/>
      </w:rPr>
    </w:lvl>
    <w:lvl w:ilvl="5" w:tplc="F08E0C5A">
      <w:start w:val="1"/>
      <w:numFmt w:val="bullet"/>
      <w:lvlText w:val=""/>
      <w:lvlJc w:val="left"/>
      <w:pPr>
        <w:ind w:left="4320" w:hanging="360"/>
      </w:pPr>
      <w:rPr>
        <w:rFonts w:hint="default" w:ascii="Wingdings" w:hAnsi="Wingdings"/>
      </w:rPr>
    </w:lvl>
    <w:lvl w:ilvl="6" w:tplc="49A24754">
      <w:start w:val="1"/>
      <w:numFmt w:val="bullet"/>
      <w:lvlText w:val=""/>
      <w:lvlJc w:val="left"/>
      <w:pPr>
        <w:ind w:left="5040" w:hanging="360"/>
      </w:pPr>
      <w:rPr>
        <w:rFonts w:hint="default" w:ascii="Symbol" w:hAnsi="Symbol"/>
      </w:rPr>
    </w:lvl>
    <w:lvl w:ilvl="7" w:tplc="C438398C">
      <w:start w:val="1"/>
      <w:numFmt w:val="bullet"/>
      <w:lvlText w:val="o"/>
      <w:lvlJc w:val="left"/>
      <w:pPr>
        <w:ind w:left="5760" w:hanging="360"/>
      </w:pPr>
      <w:rPr>
        <w:rFonts w:hint="default" w:ascii="Courier New" w:hAnsi="Courier New"/>
      </w:rPr>
    </w:lvl>
    <w:lvl w:ilvl="8" w:tplc="F8D83DCE">
      <w:start w:val="1"/>
      <w:numFmt w:val="bullet"/>
      <w:lvlText w:val=""/>
      <w:lvlJc w:val="left"/>
      <w:pPr>
        <w:ind w:left="6480" w:hanging="360"/>
      </w:pPr>
      <w:rPr>
        <w:rFonts w:hint="default" w:ascii="Wingdings" w:hAnsi="Wingdings"/>
      </w:rPr>
    </w:lvl>
  </w:abstractNum>
  <w:abstractNum w:abstractNumId="28" w15:restartNumberingAfterBreak="0">
    <w:nsid w:val="62E57869"/>
    <w:multiLevelType w:val="hybridMultilevel"/>
    <w:tmpl w:val="FF30599C"/>
    <w:lvl w:ilvl="0" w:tplc="2F264B5E">
      <w:start w:val="1"/>
      <w:numFmt w:val="bullet"/>
      <w:lvlText w:val="·"/>
      <w:lvlJc w:val="left"/>
      <w:pPr>
        <w:ind w:left="720" w:hanging="360"/>
      </w:pPr>
      <w:rPr>
        <w:rFonts w:hint="default" w:ascii="Symbol" w:hAnsi="Symbol"/>
      </w:rPr>
    </w:lvl>
    <w:lvl w:ilvl="1" w:tplc="DD442BDC">
      <w:start w:val="1"/>
      <w:numFmt w:val="bullet"/>
      <w:lvlText w:val="o"/>
      <w:lvlJc w:val="left"/>
      <w:pPr>
        <w:ind w:left="1440" w:hanging="360"/>
      </w:pPr>
      <w:rPr>
        <w:rFonts w:hint="default" w:ascii="Courier New" w:hAnsi="Courier New"/>
      </w:rPr>
    </w:lvl>
    <w:lvl w:ilvl="2" w:tplc="E5D25A34">
      <w:start w:val="1"/>
      <w:numFmt w:val="bullet"/>
      <w:lvlText w:val=""/>
      <w:lvlJc w:val="left"/>
      <w:pPr>
        <w:ind w:left="2160" w:hanging="360"/>
      </w:pPr>
      <w:rPr>
        <w:rFonts w:hint="default" w:ascii="Wingdings" w:hAnsi="Wingdings"/>
      </w:rPr>
    </w:lvl>
    <w:lvl w:ilvl="3" w:tplc="02DAB1F8">
      <w:start w:val="1"/>
      <w:numFmt w:val="bullet"/>
      <w:lvlText w:val=""/>
      <w:lvlJc w:val="left"/>
      <w:pPr>
        <w:ind w:left="2880" w:hanging="360"/>
      </w:pPr>
      <w:rPr>
        <w:rFonts w:hint="default" w:ascii="Symbol" w:hAnsi="Symbol"/>
      </w:rPr>
    </w:lvl>
    <w:lvl w:ilvl="4" w:tplc="F844020A">
      <w:start w:val="1"/>
      <w:numFmt w:val="bullet"/>
      <w:lvlText w:val="o"/>
      <w:lvlJc w:val="left"/>
      <w:pPr>
        <w:ind w:left="3600" w:hanging="360"/>
      </w:pPr>
      <w:rPr>
        <w:rFonts w:hint="default" w:ascii="Courier New" w:hAnsi="Courier New"/>
      </w:rPr>
    </w:lvl>
    <w:lvl w:ilvl="5" w:tplc="8BD85D54">
      <w:start w:val="1"/>
      <w:numFmt w:val="bullet"/>
      <w:lvlText w:val=""/>
      <w:lvlJc w:val="left"/>
      <w:pPr>
        <w:ind w:left="4320" w:hanging="360"/>
      </w:pPr>
      <w:rPr>
        <w:rFonts w:hint="default" w:ascii="Wingdings" w:hAnsi="Wingdings"/>
      </w:rPr>
    </w:lvl>
    <w:lvl w:ilvl="6" w:tplc="C188FB4E">
      <w:start w:val="1"/>
      <w:numFmt w:val="bullet"/>
      <w:lvlText w:val=""/>
      <w:lvlJc w:val="left"/>
      <w:pPr>
        <w:ind w:left="5040" w:hanging="360"/>
      </w:pPr>
      <w:rPr>
        <w:rFonts w:hint="default" w:ascii="Symbol" w:hAnsi="Symbol"/>
      </w:rPr>
    </w:lvl>
    <w:lvl w:ilvl="7" w:tplc="8E4C9CFC">
      <w:start w:val="1"/>
      <w:numFmt w:val="bullet"/>
      <w:lvlText w:val="o"/>
      <w:lvlJc w:val="left"/>
      <w:pPr>
        <w:ind w:left="5760" w:hanging="360"/>
      </w:pPr>
      <w:rPr>
        <w:rFonts w:hint="default" w:ascii="Courier New" w:hAnsi="Courier New"/>
      </w:rPr>
    </w:lvl>
    <w:lvl w:ilvl="8" w:tplc="FC8AC958">
      <w:start w:val="1"/>
      <w:numFmt w:val="bullet"/>
      <w:lvlText w:val=""/>
      <w:lvlJc w:val="left"/>
      <w:pPr>
        <w:ind w:left="6480" w:hanging="360"/>
      </w:pPr>
      <w:rPr>
        <w:rFonts w:hint="default" w:ascii="Wingdings" w:hAnsi="Wingdings"/>
      </w:rPr>
    </w:lvl>
  </w:abstractNum>
  <w:abstractNum w:abstractNumId="29" w15:restartNumberingAfterBreak="0">
    <w:nsid w:val="655C3243"/>
    <w:multiLevelType w:val="hybridMultilevel"/>
    <w:tmpl w:val="7C683304"/>
    <w:lvl w:ilvl="0" w:tplc="9560F0C4">
      <w:start w:val="1"/>
      <w:numFmt w:val="bullet"/>
      <w:lvlText w:val="·"/>
      <w:lvlJc w:val="left"/>
      <w:pPr>
        <w:ind w:left="720" w:hanging="360"/>
      </w:pPr>
      <w:rPr>
        <w:rFonts w:hint="default" w:ascii="Symbol" w:hAnsi="Symbol"/>
      </w:rPr>
    </w:lvl>
    <w:lvl w:ilvl="1" w:tplc="3A728970">
      <w:start w:val="1"/>
      <w:numFmt w:val="bullet"/>
      <w:lvlText w:val="o"/>
      <w:lvlJc w:val="left"/>
      <w:pPr>
        <w:ind w:left="1440" w:hanging="360"/>
      </w:pPr>
      <w:rPr>
        <w:rFonts w:hint="default" w:ascii="Courier New" w:hAnsi="Courier New"/>
      </w:rPr>
    </w:lvl>
    <w:lvl w:ilvl="2" w:tplc="F7B0BC68">
      <w:start w:val="1"/>
      <w:numFmt w:val="bullet"/>
      <w:lvlText w:val=""/>
      <w:lvlJc w:val="left"/>
      <w:pPr>
        <w:ind w:left="2160" w:hanging="360"/>
      </w:pPr>
      <w:rPr>
        <w:rFonts w:hint="default" w:ascii="Wingdings" w:hAnsi="Wingdings"/>
      </w:rPr>
    </w:lvl>
    <w:lvl w:ilvl="3" w:tplc="8DB010F8">
      <w:start w:val="1"/>
      <w:numFmt w:val="bullet"/>
      <w:lvlText w:val=""/>
      <w:lvlJc w:val="left"/>
      <w:pPr>
        <w:ind w:left="2880" w:hanging="360"/>
      </w:pPr>
      <w:rPr>
        <w:rFonts w:hint="default" w:ascii="Symbol" w:hAnsi="Symbol"/>
      </w:rPr>
    </w:lvl>
    <w:lvl w:ilvl="4" w:tplc="5DF058D0">
      <w:start w:val="1"/>
      <w:numFmt w:val="bullet"/>
      <w:lvlText w:val="o"/>
      <w:lvlJc w:val="left"/>
      <w:pPr>
        <w:ind w:left="3600" w:hanging="360"/>
      </w:pPr>
      <w:rPr>
        <w:rFonts w:hint="default" w:ascii="Courier New" w:hAnsi="Courier New"/>
      </w:rPr>
    </w:lvl>
    <w:lvl w:ilvl="5" w:tplc="B540E69E">
      <w:start w:val="1"/>
      <w:numFmt w:val="bullet"/>
      <w:lvlText w:val=""/>
      <w:lvlJc w:val="left"/>
      <w:pPr>
        <w:ind w:left="4320" w:hanging="360"/>
      </w:pPr>
      <w:rPr>
        <w:rFonts w:hint="default" w:ascii="Wingdings" w:hAnsi="Wingdings"/>
      </w:rPr>
    </w:lvl>
    <w:lvl w:ilvl="6" w:tplc="C0D42726">
      <w:start w:val="1"/>
      <w:numFmt w:val="bullet"/>
      <w:lvlText w:val=""/>
      <w:lvlJc w:val="left"/>
      <w:pPr>
        <w:ind w:left="5040" w:hanging="360"/>
      </w:pPr>
      <w:rPr>
        <w:rFonts w:hint="default" w:ascii="Symbol" w:hAnsi="Symbol"/>
      </w:rPr>
    </w:lvl>
    <w:lvl w:ilvl="7" w:tplc="33A0CF46">
      <w:start w:val="1"/>
      <w:numFmt w:val="bullet"/>
      <w:lvlText w:val="o"/>
      <w:lvlJc w:val="left"/>
      <w:pPr>
        <w:ind w:left="5760" w:hanging="360"/>
      </w:pPr>
      <w:rPr>
        <w:rFonts w:hint="default" w:ascii="Courier New" w:hAnsi="Courier New"/>
      </w:rPr>
    </w:lvl>
    <w:lvl w:ilvl="8" w:tplc="6B2041E2">
      <w:start w:val="1"/>
      <w:numFmt w:val="bullet"/>
      <w:lvlText w:val=""/>
      <w:lvlJc w:val="left"/>
      <w:pPr>
        <w:ind w:left="6480" w:hanging="360"/>
      </w:pPr>
      <w:rPr>
        <w:rFonts w:hint="default" w:ascii="Wingdings" w:hAnsi="Wingdings"/>
      </w:rPr>
    </w:lvl>
  </w:abstractNum>
  <w:abstractNum w:abstractNumId="30" w15:restartNumberingAfterBreak="0">
    <w:nsid w:val="65C63012"/>
    <w:multiLevelType w:val="hybridMultilevel"/>
    <w:tmpl w:val="A122009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6C8A9B61"/>
    <w:multiLevelType w:val="hybridMultilevel"/>
    <w:tmpl w:val="595C7D52"/>
    <w:lvl w:ilvl="0" w:tplc="378C4494">
      <w:start w:val="1"/>
      <w:numFmt w:val="bullet"/>
      <w:lvlText w:val="·"/>
      <w:lvlJc w:val="left"/>
      <w:pPr>
        <w:ind w:left="720" w:hanging="360"/>
      </w:pPr>
      <w:rPr>
        <w:rFonts w:hint="default" w:ascii="Symbol" w:hAnsi="Symbol"/>
      </w:rPr>
    </w:lvl>
    <w:lvl w:ilvl="1" w:tplc="3D52D1DA">
      <w:start w:val="1"/>
      <w:numFmt w:val="bullet"/>
      <w:lvlText w:val="o"/>
      <w:lvlJc w:val="left"/>
      <w:pPr>
        <w:ind w:left="1440" w:hanging="360"/>
      </w:pPr>
      <w:rPr>
        <w:rFonts w:hint="default" w:ascii="Courier New" w:hAnsi="Courier New"/>
      </w:rPr>
    </w:lvl>
    <w:lvl w:ilvl="2" w:tplc="56103CE6">
      <w:start w:val="1"/>
      <w:numFmt w:val="bullet"/>
      <w:lvlText w:val=""/>
      <w:lvlJc w:val="left"/>
      <w:pPr>
        <w:ind w:left="2160" w:hanging="360"/>
      </w:pPr>
      <w:rPr>
        <w:rFonts w:hint="default" w:ascii="Wingdings" w:hAnsi="Wingdings"/>
      </w:rPr>
    </w:lvl>
    <w:lvl w:ilvl="3" w:tplc="8FDE9DE2">
      <w:start w:val="1"/>
      <w:numFmt w:val="bullet"/>
      <w:lvlText w:val=""/>
      <w:lvlJc w:val="left"/>
      <w:pPr>
        <w:ind w:left="2880" w:hanging="360"/>
      </w:pPr>
      <w:rPr>
        <w:rFonts w:hint="default" w:ascii="Symbol" w:hAnsi="Symbol"/>
      </w:rPr>
    </w:lvl>
    <w:lvl w:ilvl="4" w:tplc="9238DDDA">
      <w:start w:val="1"/>
      <w:numFmt w:val="bullet"/>
      <w:lvlText w:val="o"/>
      <w:lvlJc w:val="left"/>
      <w:pPr>
        <w:ind w:left="3600" w:hanging="360"/>
      </w:pPr>
      <w:rPr>
        <w:rFonts w:hint="default" w:ascii="Courier New" w:hAnsi="Courier New"/>
      </w:rPr>
    </w:lvl>
    <w:lvl w:ilvl="5" w:tplc="7FB85B62">
      <w:start w:val="1"/>
      <w:numFmt w:val="bullet"/>
      <w:lvlText w:val=""/>
      <w:lvlJc w:val="left"/>
      <w:pPr>
        <w:ind w:left="4320" w:hanging="360"/>
      </w:pPr>
      <w:rPr>
        <w:rFonts w:hint="default" w:ascii="Wingdings" w:hAnsi="Wingdings"/>
      </w:rPr>
    </w:lvl>
    <w:lvl w:ilvl="6" w:tplc="20B2D178">
      <w:start w:val="1"/>
      <w:numFmt w:val="bullet"/>
      <w:lvlText w:val=""/>
      <w:lvlJc w:val="left"/>
      <w:pPr>
        <w:ind w:left="5040" w:hanging="360"/>
      </w:pPr>
      <w:rPr>
        <w:rFonts w:hint="default" w:ascii="Symbol" w:hAnsi="Symbol"/>
      </w:rPr>
    </w:lvl>
    <w:lvl w:ilvl="7" w:tplc="89260FF8">
      <w:start w:val="1"/>
      <w:numFmt w:val="bullet"/>
      <w:lvlText w:val="o"/>
      <w:lvlJc w:val="left"/>
      <w:pPr>
        <w:ind w:left="5760" w:hanging="360"/>
      </w:pPr>
      <w:rPr>
        <w:rFonts w:hint="default" w:ascii="Courier New" w:hAnsi="Courier New"/>
      </w:rPr>
    </w:lvl>
    <w:lvl w:ilvl="8" w:tplc="EDD258A0">
      <w:start w:val="1"/>
      <w:numFmt w:val="bullet"/>
      <w:lvlText w:val=""/>
      <w:lvlJc w:val="left"/>
      <w:pPr>
        <w:ind w:left="6480" w:hanging="360"/>
      </w:pPr>
      <w:rPr>
        <w:rFonts w:hint="default" w:ascii="Wingdings" w:hAnsi="Wingdings"/>
      </w:rPr>
    </w:lvl>
  </w:abstractNum>
  <w:abstractNum w:abstractNumId="32" w15:restartNumberingAfterBreak="0">
    <w:nsid w:val="75FCEB58"/>
    <w:multiLevelType w:val="hybridMultilevel"/>
    <w:tmpl w:val="D8A27536"/>
    <w:lvl w:ilvl="0" w:tplc="3B848046">
      <w:start w:val="1"/>
      <w:numFmt w:val="bullet"/>
      <w:lvlText w:val="·"/>
      <w:lvlJc w:val="left"/>
      <w:pPr>
        <w:ind w:left="720" w:hanging="360"/>
      </w:pPr>
      <w:rPr>
        <w:rFonts w:hint="default" w:ascii="Symbol" w:hAnsi="Symbol"/>
      </w:rPr>
    </w:lvl>
    <w:lvl w:ilvl="1" w:tplc="9118E9DE">
      <w:start w:val="1"/>
      <w:numFmt w:val="bullet"/>
      <w:lvlText w:val="o"/>
      <w:lvlJc w:val="left"/>
      <w:pPr>
        <w:ind w:left="1440" w:hanging="360"/>
      </w:pPr>
      <w:rPr>
        <w:rFonts w:hint="default" w:ascii="Courier New" w:hAnsi="Courier New"/>
      </w:rPr>
    </w:lvl>
    <w:lvl w:ilvl="2" w:tplc="9BD24FFE">
      <w:start w:val="1"/>
      <w:numFmt w:val="bullet"/>
      <w:lvlText w:val=""/>
      <w:lvlJc w:val="left"/>
      <w:pPr>
        <w:ind w:left="2160" w:hanging="360"/>
      </w:pPr>
      <w:rPr>
        <w:rFonts w:hint="default" w:ascii="Wingdings" w:hAnsi="Wingdings"/>
      </w:rPr>
    </w:lvl>
    <w:lvl w:ilvl="3" w:tplc="440AC874">
      <w:start w:val="1"/>
      <w:numFmt w:val="bullet"/>
      <w:lvlText w:val=""/>
      <w:lvlJc w:val="left"/>
      <w:pPr>
        <w:ind w:left="2880" w:hanging="360"/>
      </w:pPr>
      <w:rPr>
        <w:rFonts w:hint="default" w:ascii="Symbol" w:hAnsi="Symbol"/>
      </w:rPr>
    </w:lvl>
    <w:lvl w:ilvl="4" w:tplc="8E7A585E">
      <w:start w:val="1"/>
      <w:numFmt w:val="bullet"/>
      <w:lvlText w:val="o"/>
      <w:lvlJc w:val="left"/>
      <w:pPr>
        <w:ind w:left="3600" w:hanging="360"/>
      </w:pPr>
      <w:rPr>
        <w:rFonts w:hint="default" w:ascii="Courier New" w:hAnsi="Courier New"/>
      </w:rPr>
    </w:lvl>
    <w:lvl w:ilvl="5" w:tplc="71AEBE9C">
      <w:start w:val="1"/>
      <w:numFmt w:val="bullet"/>
      <w:lvlText w:val=""/>
      <w:lvlJc w:val="left"/>
      <w:pPr>
        <w:ind w:left="4320" w:hanging="360"/>
      </w:pPr>
      <w:rPr>
        <w:rFonts w:hint="default" w:ascii="Wingdings" w:hAnsi="Wingdings"/>
      </w:rPr>
    </w:lvl>
    <w:lvl w:ilvl="6" w:tplc="E7DC835E">
      <w:start w:val="1"/>
      <w:numFmt w:val="bullet"/>
      <w:lvlText w:val=""/>
      <w:lvlJc w:val="left"/>
      <w:pPr>
        <w:ind w:left="5040" w:hanging="360"/>
      </w:pPr>
      <w:rPr>
        <w:rFonts w:hint="default" w:ascii="Symbol" w:hAnsi="Symbol"/>
      </w:rPr>
    </w:lvl>
    <w:lvl w:ilvl="7" w:tplc="20FA5E48">
      <w:start w:val="1"/>
      <w:numFmt w:val="bullet"/>
      <w:lvlText w:val="o"/>
      <w:lvlJc w:val="left"/>
      <w:pPr>
        <w:ind w:left="5760" w:hanging="360"/>
      </w:pPr>
      <w:rPr>
        <w:rFonts w:hint="default" w:ascii="Courier New" w:hAnsi="Courier New"/>
      </w:rPr>
    </w:lvl>
    <w:lvl w:ilvl="8" w:tplc="6A04B56E">
      <w:start w:val="1"/>
      <w:numFmt w:val="bullet"/>
      <w:lvlText w:val=""/>
      <w:lvlJc w:val="left"/>
      <w:pPr>
        <w:ind w:left="6480" w:hanging="360"/>
      </w:pPr>
      <w:rPr>
        <w:rFonts w:hint="default" w:ascii="Wingdings" w:hAnsi="Wingdings"/>
      </w:rPr>
    </w:lvl>
  </w:abstractNum>
  <w:abstractNum w:abstractNumId="33" w15:restartNumberingAfterBreak="0">
    <w:nsid w:val="77DEAE5F"/>
    <w:multiLevelType w:val="hybridMultilevel"/>
    <w:tmpl w:val="F59CF69A"/>
    <w:lvl w:ilvl="0" w:tplc="F39EA006">
      <w:start w:val="1"/>
      <w:numFmt w:val="bullet"/>
      <w:lvlText w:val="·"/>
      <w:lvlJc w:val="left"/>
      <w:pPr>
        <w:ind w:left="720" w:hanging="360"/>
      </w:pPr>
      <w:rPr>
        <w:rFonts w:hint="default" w:ascii="Symbol" w:hAnsi="Symbol"/>
      </w:rPr>
    </w:lvl>
    <w:lvl w:ilvl="1" w:tplc="6F6C0A0C">
      <w:start w:val="1"/>
      <w:numFmt w:val="bullet"/>
      <w:lvlText w:val="o"/>
      <w:lvlJc w:val="left"/>
      <w:pPr>
        <w:ind w:left="1440" w:hanging="360"/>
      </w:pPr>
      <w:rPr>
        <w:rFonts w:hint="default" w:ascii="Courier New" w:hAnsi="Courier New"/>
      </w:rPr>
    </w:lvl>
    <w:lvl w:ilvl="2" w:tplc="D70A2A1C">
      <w:start w:val="1"/>
      <w:numFmt w:val="bullet"/>
      <w:lvlText w:val=""/>
      <w:lvlJc w:val="left"/>
      <w:pPr>
        <w:ind w:left="2160" w:hanging="360"/>
      </w:pPr>
      <w:rPr>
        <w:rFonts w:hint="default" w:ascii="Wingdings" w:hAnsi="Wingdings"/>
      </w:rPr>
    </w:lvl>
    <w:lvl w:ilvl="3" w:tplc="D14A84BA">
      <w:start w:val="1"/>
      <w:numFmt w:val="bullet"/>
      <w:lvlText w:val=""/>
      <w:lvlJc w:val="left"/>
      <w:pPr>
        <w:ind w:left="2880" w:hanging="360"/>
      </w:pPr>
      <w:rPr>
        <w:rFonts w:hint="default" w:ascii="Symbol" w:hAnsi="Symbol"/>
      </w:rPr>
    </w:lvl>
    <w:lvl w:ilvl="4" w:tplc="47E0CB58">
      <w:start w:val="1"/>
      <w:numFmt w:val="bullet"/>
      <w:lvlText w:val="o"/>
      <w:lvlJc w:val="left"/>
      <w:pPr>
        <w:ind w:left="3600" w:hanging="360"/>
      </w:pPr>
      <w:rPr>
        <w:rFonts w:hint="default" w:ascii="Courier New" w:hAnsi="Courier New"/>
      </w:rPr>
    </w:lvl>
    <w:lvl w:ilvl="5" w:tplc="81CE3596">
      <w:start w:val="1"/>
      <w:numFmt w:val="bullet"/>
      <w:lvlText w:val=""/>
      <w:lvlJc w:val="left"/>
      <w:pPr>
        <w:ind w:left="4320" w:hanging="360"/>
      </w:pPr>
      <w:rPr>
        <w:rFonts w:hint="default" w:ascii="Wingdings" w:hAnsi="Wingdings"/>
      </w:rPr>
    </w:lvl>
    <w:lvl w:ilvl="6" w:tplc="19FEA324">
      <w:start w:val="1"/>
      <w:numFmt w:val="bullet"/>
      <w:lvlText w:val=""/>
      <w:lvlJc w:val="left"/>
      <w:pPr>
        <w:ind w:left="5040" w:hanging="360"/>
      </w:pPr>
      <w:rPr>
        <w:rFonts w:hint="default" w:ascii="Symbol" w:hAnsi="Symbol"/>
      </w:rPr>
    </w:lvl>
    <w:lvl w:ilvl="7" w:tplc="4EF6C496">
      <w:start w:val="1"/>
      <w:numFmt w:val="bullet"/>
      <w:lvlText w:val="o"/>
      <w:lvlJc w:val="left"/>
      <w:pPr>
        <w:ind w:left="5760" w:hanging="360"/>
      </w:pPr>
      <w:rPr>
        <w:rFonts w:hint="default" w:ascii="Courier New" w:hAnsi="Courier New"/>
      </w:rPr>
    </w:lvl>
    <w:lvl w:ilvl="8" w:tplc="550C2A68">
      <w:start w:val="1"/>
      <w:numFmt w:val="bullet"/>
      <w:lvlText w:val=""/>
      <w:lvlJc w:val="left"/>
      <w:pPr>
        <w:ind w:left="6480" w:hanging="360"/>
      </w:pPr>
      <w:rPr>
        <w:rFonts w:hint="default" w:ascii="Wingdings" w:hAnsi="Wingdings"/>
      </w:rPr>
    </w:lvl>
  </w:abstractNum>
  <w:abstractNum w:abstractNumId="34" w15:restartNumberingAfterBreak="0">
    <w:nsid w:val="79EF50BC"/>
    <w:multiLevelType w:val="hybridMultilevel"/>
    <w:tmpl w:val="C56C6CDE"/>
    <w:lvl w:ilvl="0" w:tplc="E632AB54">
      <w:start w:val="1"/>
      <w:numFmt w:val="bullet"/>
      <w:lvlText w:val="·"/>
      <w:lvlJc w:val="left"/>
      <w:pPr>
        <w:ind w:left="720" w:hanging="360"/>
      </w:pPr>
      <w:rPr>
        <w:rFonts w:hint="default" w:ascii="Symbol" w:hAnsi="Symbol"/>
      </w:rPr>
    </w:lvl>
    <w:lvl w:ilvl="1" w:tplc="3A9E442E">
      <w:start w:val="1"/>
      <w:numFmt w:val="bullet"/>
      <w:lvlText w:val="o"/>
      <w:lvlJc w:val="left"/>
      <w:pPr>
        <w:ind w:left="1440" w:hanging="360"/>
      </w:pPr>
      <w:rPr>
        <w:rFonts w:hint="default" w:ascii="Courier New" w:hAnsi="Courier New"/>
      </w:rPr>
    </w:lvl>
    <w:lvl w:ilvl="2" w:tplc="2188B184">
      <w:start w:val="1"/>
      <w:numFmt w:val="bullet"/>
      <w:lvlText w:val=""/>
      <w:lvlJc w:val="left"/>
      <w:pPr>
        <w:ind w:left="2160" w:hanging="360"/>
      </w:pPr>
      <w:rPr>
        <w:rFonts w:hint="default" w:ascii="Wingdings" w:hAnsi="Wingdings"/>
      </w:rPr>
    </w:lvl>
    <w:lvl w:ilvl="3" w:tplc="B44A240C">
      <w:start w:val="1"/>
      <w:numFmt w:val="bullet"/>
      <w:lvlText w:val=""/>
      <w:lvlJc w:val="left"/>
      <w:pPr>
        <w:ind w:left="2880" w:hanging="360"/>
      </w:pPr>
      <w:rPr>
        <w:rFonts w:hint="default" w:ascii="Symbol" w:hAnsi="Symbol"/>
      </w:rPr>
    </w:lvl>
    <w:lvl w:ilvl="4" w:tplc="59023A28">
      <w:start w:val="1"/>
      <w:numFmt w:val="bullet"/>
      <w:lvlText w:val="o"/>
      <w:lvlJc w:val="left"/>
      <w:pPr>
        <w:ind w:left="3600" w:hanging="360"/>
      </w:pPr>
      <w:rPr>
        <w:rFonts w:hint="default" w:ascii="Courier New" w:hAnsi="Courier New"/>
      </w:rPr>
    </w:lvl>
    <w:lvl w:ilvl="5" w:tplc="9CC474F2">
      <w:start w:val="1"/>
      <w:numFmt w:val="bullet"/>
      <w:lvlText w:val=""/>
      <w:lvlJc w:val="left"/>
      <w:pPr>
        <w:ind w:left="4320" w:hanging="360"/>
      </w:pPr>
      <w:rPr>
        <w:rFonts w:hint="default" w:ascii="Wingdings" w:hAnsi="Wingdings"/>
      </w:rPr>
    </w:lvl>
    <w:lvl w:ilvl="6" w:tplc="DF6E2352">
      <w:start w:val="1"/>
      <w:numFmt w:val="bullet"/>
      <w:lvlText w:val=""/>
      <w:lvlJc w:val="left"/>
      <w:pPr>
        <w:ind w:left="5040" w:hanging="360"/>
      </w:pPr>
      <w:rPr>
        <w:rFonts w:hint="default" w:ascii="Symbol" w:hAnsi="Symbol"/>
      </w:rPr>
    </w:lvl>
    <w:lvl w:ilvl="7" w:tplc="66BEDED6">
      <w:start w:val="1"/>
      <w:numFmt w:val="bullet"/>
      <w:lvlText w:val="o"/>
      <w:lvlJc w:val="left"/>
      <w:pPr>
        <w:ind w:left="5760" w:hanging="360"/>
      </w:pPr>
      <w:rPr>
        <w:rFonts w:hint="default" w:ascii="Courier New" w:hAnsi="Courier New"/>
      </w:rPr>
    </w:lvl>
    <w:lvl w:ilvl="8" w:tplc="44C6C504">
      <w:start w:val="1"/>
      <w:numFmt w:val="bullet"/>
      <w:lvlText w:val=""/>
      <w:lvlJc w:val="left"/>
      <w:pPr>
        <w:ind w:left="6480" w:hanging="360"/>
      </w:pPr>
      <w:rPr>
        <w:rFonts w:hint="default" w:ascii="Wingdings" w:hAnsi="Wingdings"/>
      </w:rPr>
    </w:lvl>
  </w:abstractNum>
  <w:abstractNum w:abstractNumId="35" w15:restartNumberingAfterBreak="0">
    <w:nsid w:val="7AA4C9E4"/>
    <w:multiLevelType w:val="hybridMultilevel"/>
    <w:tmpl w:val="B868F57C"/>
    <w:lvl w:ilvl="0" w:tplc="55E0C4BE">
      <w:start w:val="1"/>
      <w:numFmt w:val="bullet"/>
      <w:lvlText w:val="·"/>
      <w:lvlJc w:val="left"/>
      <w:pPr>
        <w:ind w:left="720" w:hanging="360"/>
      </w:pPr>
      <w:rPr>
        <w:rFonts w:hint="default" w:ascii="Symbol" w:hAnsi="Symbol"/>
      </w:rPr>
    </w:lvl>
    <w:lvl w:ilvl="1" w:tplc="4EF805A8">
      <w:start w:val="1"/>
      <w:numFmt w:val="bullet"/>
      <w:lvlText w:val="o"/>
      <w:lvlJc w:val="left"/>
      <w:pPr>
        <w:ind w:left="1440" w:hanging="360"/>
      </w:pPr>
      <w:rPr>
        <w:rFonts w:hint="default" w:ascii="Courier New" w:hAnsi="Courier New"/>
      </w:rPr>
    </w:lvl>
    <w:lvl w:ilvl="2" w:tplc="4BFC96D8">
      <w:start w:val="1"/>
      <w:numFmt w:val="bullet"/>
      <w:lvlText w:val=""/>
      <w:lvlJc w:val="left"/>
      <w:pPr>
        <w:ind w:left="2160" w:hanging="360"/>
      </w:pPr>
      <w:rPr>
        <w:rFonts w:hint="default" w:ascii="Wingdings" w:hAnsi="Wingdings"/>
      </w:rPr>
    </w:lvl>
    <w:lvl w:ilvl="3" w:tplc="5802B95C">
      <w:start w:val="1"/>
      <w:numFmt w:val="bullet"/>
      <w:lvlText w:val=""/>
      <w:lvlJc w:val="left"/>
      <w:pPr>
        <w:ind w:left="2880" w:hanging="360"/>
      </w:pPr>
      <w:rPr>
        <w:rFonts w:hint="default" w:ascii="Symbol" w:hAnsi="Symbol"/>
      </w:rPr>
    </w:lvl>
    <w:lvl w:ilvl="4" w:tplc="72A49192">
      <w:start w:val="1"/>
      <w:numFmt w:val="bullet"/>
      <w:lvlText w:val="o"/>
      <w:lvlJc w:val="left"/>
      <w:pPr>
        <w:ind w:left="3600" w:hanging="360"/>
      </w:pPr>
      <w:rPr>
        <w:rFonts w:hint="default" w:ascii="Courier New" w:hAnsi="Courier New"/>
      </w:rPr>
    </w:lvl>
    <w:lvl w:ilvl="5" w:tplc="19727814">
      <w:start w:val="1"/>
      <w:numFmt w:val="bullet"/>
      <w:lvlText w:val=""/>
      <w:lvlJc w:val="left"/>
      <w:pPr>
        <w:ind w:left="4320" w:hanging="360"/>
      </w:pPr>
      <w:rPr>
        <w:rFonts w:hint="default" w:ascii="Wingdings" w:hAnsi="Wingdings"/>
      </w:rPr>
    </w:lvl>
    <w:lvl w:ilvl="6" w:tplc="024C62B0">
      <w:start w:val="1"/>
      <w:numFmt w:val="bullet"/>
      <w:lvlText w:val=""/>
      <w:lvlJc w:val="left"/>
      <w:pPr>
        <w:ind w:left="5040" w:hanging="360"/>
      </w:pPr>
      <w:rPr>
        <w:rFonts w:hint="default" w:ascii="Symbol" w:hAnsi="Symbol"/>
      </w:rPr>
    </w:lvl>
    <w:lvl w:ilvl="7" w:tplc="88D849D4">
      <w:start w:val="1"/>
      <w:numFmt w:val="bullet"/>
      <w:lvlText w:val="o"/>
      <w:lvlJc w:val="left"/>
      <w:pPr>
        <w:ind w:left="5760" w:hanging="360"/>
      </w:pPr>
      <w:rPr>
        <w:rFonts w:hint="default" w:ascii="Courier New" w:hAnsi="Courier New"/>
      </w:rPr>
    </w:lvl>
    <w:lvl w:ilvl="8" w:tplc="BC080838">
      <w:start w:val="1"/>
      <w:numFmt w:val="bullet"/>
      <w:lvlText w:val=""/>
      <w:lvlJc w:val="left"/>
      <w:pPr>
        <w:ind w:left="6480" w:hanging="360"/>
      </w:pPr>
      <w:rPr>
        <w:rFonts w:hint="default" w:ascii="Wingdings" w:hAnsi="Wingdings"/>
      </w:rPr>
    </w:lvl>
  </w:abstractNum>
  <w:num w:numId="1">
    <w:abstractNumId w:val="19"/>
  </w:num>
  <w:num w:numId="2">
    <w:abstractNumId w:val="24"/>
  </w:num>
  <w:num w:numId="3">
    <w:abstractNumId w:val="3"/>
  </w:num>
  <w:num w:numId="4">
    <w:abstractNumId w:val="31"/>
  </w:num>
  <w:num w:numId="5">
    <w:abstractNumId w:val="15"/>
  </w:num>
  <w:num w:numId="6">
    <w:abstractNumId w:val="23"/>
  </w:num>
  <w:num w:numId="7">
    <w:abstractNumId w:val="9"/>
  </w:num>
  <w:num w:numId="8">
    <w:abstractNumId w:val="10"/>
  </w:num>
  <w:num w:numId="9">
    <w:abstractNumId w:val="6"/>
  </w:num>
  <w:num w:numId="10">
    <w:abstractNumId w:val="20"/>
  </w:num>
  <w:num w:numId="11">
    <w:abstractNumId w:val="0"/>
  </w:num>
  <w:num w:numId="12">
    <w:abstractNumId w:val="2"/>
  </w:num>
  <w:num w:numId="13">
    <w:abstractNumId w:val="28"/>
  </w:num>
  <w:num w:numId="14">
    <w:abstractNumId w:val="17"/>
  </w:num>
  <w:num w:numId="15">
    <w:abstractNumId w:val="21"/>
  </w:num>
  <w:num w:numId="16">
    <w:abstractNumId w:val="11"/>
  </w:num>
  <w:num w:numId="17">
    <w:abstractNumId w:val="32"/>
  </w:num>
  <w:num w:numId="18">
    <w:abstractNumId w:val="22"/>
  </w:num>
  <w:num w:numId="19">
    <w:abstractNumId w:val="27"/>
  </w:num>
  <w:num w:numId="20">
    <w:abstractNumId w:val="18"/>
  </w:num>
  <w:num w:numId="21">
    <w:abstractNumId w:val="29"/>
  </w:num>
  <w:num w:numId="22">
    <w:abstractNumId w:val="14"/>
  </w:num>
  <w:num w:numId="23">
    <w:abstractNumId w:val="4"/>
  </w:num>
  <w:num w:numId="24">
    <w:abstractNumId w:val="8"/>
  </w:num>
  <w:num w:numId="25">
    <w:abstractNumId w:val="34"/>
  </w:num>
  <w:num w:numId="26">
    <w:abstractNumId w:val="12"/>
  </w:num>
  <w:num w:numId="27">
    <w:abstractNumId w:val="35"/>
  </w:num>
  <w:num w:numId="28">
    <w:abstractNumId w:val="13"/>
  </w:num>
  <w:num w:numId="29">
    <w:abstractNumId w:val="33"/>
  </w:num>
  <w:num w:numId="30">
    <w:abstractNumId w:val="26"/>
  </w:num>
  <w:num w:numId="31">
    <w:abstractNumId w:val="5"/>
  </w:num>
  <w:num w:numId="32">
    <w:abstractNumId w:val="25"/>
  </w:num>
  <w:num w:numId="33">
    <w:abstractNumId w:val="16"/>
  </w:num>
  <w:num w:numId="34">
    <w:abstractNumId w:val="7"/>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FF36E"/>
    <w:rsid w:val="001C50F1"/>
    <w:rsid w:val="00400DB8"/>
    <w:rsid w:val="006E6313"/>
    <w:rsid w:val="007F39CE"/>
    <w:rsid w:val="008E6CC0"/>
    <w:rsid w:val="00B8181C"/>
    <w:rsid w:val="00C765D4"/>
    <w:rsid w:val="00D80783"/>
    <w:rsid w:val="00F7781A"/>
    <w:rsid w:val="0156DE55"/>
    <w:rsid w:val="05974E4E"/>
    <w:rsid w:val="0B08097B"/>
    <w:rsid w:val="129417C8"/>
    <w:rsid w:val="17518C94"/>
    <w:rsid w:val="1A0E9E96"/>
    <w:rsid w:val="1D880E4B"/>
    <w:rsid w:val="227E51D5"/>
    <w:rsid w:val="231F78A1"/>
    <w:rsid w:val="260D0DE6"/>
    <w:rsid w:val="268B4770"/>
    <w:rsid w:val="2B7606A5"/>
    <w:rsid w:val="2B93450E"/>
    <w:rsid w:val="301742D8"/>
    <w:rsid w:val="311609F1"/>
    <w:rsid w:val="33757A4B"/>
    <w:rsid w:val="354E8E08"/>
    <w:rsid w:val="357B5FD9"/>
    <w:rsid w:val="3A7E58F7"/>
    <w:rsid w:val="3A892FDA"/>
    <w:rsid w:val="3AA1A266"/>
    <w:rsid w:val="3AE06928"/>
    <w:rsid w:val="3CC01FBD"/>
    <w:rsid w:val="3FEDF532"/>
    <w:rsid w:val="42A06AC3"/>
    <w:rsid w:val="430A5E71"/>
    <w:rsid w:val="472327AA"/>
    <w:rsid w:val="4DB25869"/>
    <w:rsid w:val="4E75019B"/>
    <w:rsid w:val="4F76A2DE"/>
    <w:rsid w:val="510E092D"/>
    <w:rsid w:val="53F384C9"/>
    <w:rsid w:val="5815949B"/>
    <w:rsid w:val="5909E4F9"/>
    <w:rsid w:val="5B6BC5D1"/>
    <w:rsid w:val="5D45C28B"/>
    <w:rsid w:val="5D50E308"/>
    <w:rsid w:val="5DDFF36E"/>
    <w:rsid w:val="5F59A8C8"/>
    <w:rsid w:val="650E40A5"/>
    <w:rsid w:val="670DC051"/>
    <w:rsid w:val="6829106C"/>
    <w:rsid w:val="69B6E18C"/>
    <w:rsid w:val="6AB5B32E"/>
    <w:rsid w:val="6B8CC9D4"/>
    <w:rsid w:val="6C8661EF"/>
    <w:rsid w:val="6D46DE9E"/>
    <w:rsid w:val="6D75EF27"/>
    <w:rsid w:val="727AABFE"/>
    <w:rsid w:val="7400C896"/>
    <w:rsid w:val="793B29D5"/>
    <w:rsid w:val="7955C76E"/>
    <w:rsid w:val="7CA94021"/>
    <w:rsid w:val="7CB2DB8A"/>
    <w:rsid w:val="7CF44CD1"/>
    <w:rsid w:val="7D77F815"/>
    <w:rsid w:val="7E85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FF36E"/>
  <w15:chartTrackingRefBased/>
  <w15:docId w15:val="{5BEEFA72-DF0D-4D5A-96A1-CD9D96BE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D80783"/>
    <w:rPr>
      <w:color w:val="96607D" w:themeColor="followedHyperlink"/>
      <w:u w:val="single"/>
    </w:rPr>
  </w:style>
  <w:style w:type="paragraph" w:styleId="Header">
    <w:name w:val="header"/>
    <w:basedOn w:val="Normal"/>
    <w:link w:val="HeaderChar"/>
    <w:uiPriority w:val="99"/>
    <w:unhideWhenUsed/>
    <w:rsid w:val="00B818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181C"/>
  </w:style>
  <w:style w:type="paragraph" w:styleId="Footer">
    <w:name w:val="footer"/>
    <w:basedOn w:val="Normal"/>
    <w:link w:val="FooterChar"/>
    <w:uiPriority w:val="99"/>
    <w:unhideWhenUsed/>
    <w:rsid w:val="00B818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theme" Target="theme/theme1.xml" Id="rId36"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hyperlink" Target="https://webgate.ec.europa.eu/funding-tenders-opportunities/pages/viewpage.action?pageId=1867974" TargetMode="External" Id="Re7dacfd203b74706" /><Relationship Type="http://schemas.openxmlformats.org/officeDocument/2006/relationships/hyperlink" Target="http://ec.europa.eu/research/participants/data/ref/h2020/other/gm/h2020-guide-comm_en.pdf" TargetMode="External" Id="R5cc77ec131d34c4b" /><Relationship Type="http://schemas.openxmlformats.org/officeDocument/2006/relationships/hyperlink" Target="https://op.europa.eu/en/publication-detail/-/publication/25e20ad1-d2aa-4b4d-8a36-2a98ee258b05" TargetMode="External" Id="Rec1fc9aafd8e4440" /><Relationship Type="http://schemas.openxmlformats.org/officeDocument/2006/relationships/hyperlink" Target="https://www.sfi.ie/funding/sfi-policies-and-guidance/budget-finance-related-policies/" TargetMode="External" Id="R31995648cc4548ef" /><Relationship Type="http://schemas.microsoft.com/office/2020/10/relationships/intelligence" Target="intelligence2.xml" Id="R20c7c648f9c446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0EB44F09C05418FB287724E1C358C" ma:contentTypeVersion="15" ma:contentTypeDescription="Create a new document." ma:contentTypeScope="" ma:versionID="995243f2acb52a9ffb76327ea9ac0529">
  <xsd:schema xmlns:xsd="http://www.w3.org/2001/XMLSchema" xmlns:xs="http://www.w3.org/2001/XMLSchema" xmlns:p="http://schemas.microsoft.com/office/2006/metadata/properties" xmlns:ns2="83ed14cc-a5c5-41b3-bdd2-aadb6efdf285" xmlns:ns3="e13f7563-6b13-425e-9bd5-5fa2aa5f73f7" targetNamespace="http://schemas.microsoft.com/office/2006/metadata/properties" ma:root="true" ma:fieldsID="e3ca221e9a61456c3f23504a84beaafb" ns2:_="" ns3:_="">
    <xsd:import namespace="83ed14cc-a5c5-41b3-bdd2-aadb6efdf285"/>
    <xsd:import namespace="e13f7563-6b13-425e-9bd5-5fa2aa5f73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14cc-a5c5-41b3-bdd2-aadb6efd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f7563-6b13-425e-9bd5-5fa2aa5f73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8d3943-f0a9-4fdc-ab02-d6a9519db6ef}" ma:internalName="TaxCatchAll" ma:showField="CatchAllData" ma:web="e13f7563-6b13-425e-9bd5-5fa2aa5f73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ed14cc-a5c5-41b3-bdd2-aadb6efdf285">
      <Terms xmlns="http://schemas.microsoft.com/office/infopath/2007/PartnerControls"/>
    </lcf76f155ced4ddcb4097134ff3c332f>
    <TaxCatchAll xmlns="e13f7563-6b13-425e-9bd5-5fa2aa5f73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0AC6B-7A94-4D4D-8376-7A0386E49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14cc-a5c5-41b3-bdd2-aadb6efdf285"/>
    <ds:schemaRef ds:uri="e13f7563-6b13-425e-9bd5-5fa2aa5f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1A7FD-C101-445D-B458-4E789851B03D}">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e13f7563-6b13-425e-9bd5-5fa2aa5f73f7"/>
    <ds:schemaRef ds:uri="83ed14cc-a5c5-41b3-bdd2-aadb6efdf285"/>
    <ds:schemaRef ds:uri="http://www.w3.org/XML/1998/namespace"/>
    <ds:schemaRef ds:uri="http://purl.org/dc/terms/"/>
  </ds:schemaRefs>
</ds:datastoreItem>
</file>

<file path=customXml/itemProps3.xml><?xml version="1.0" encoding="utf-8"?>
<ds:datastoreItem xmlns:ds="http://schemas.openxmlformats.org/officeDocument/2006/customXml" ds:itemID="{8ED77AF6-6698-4161-9BE6-2A59451657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Brennan</dc:creator>
  <keywords/>
  <dc:description/>
  <lastModifiedBy>Simone Brennan</lastModifiedBy>
  <revision>4</revision>
  <dcterms:created xsi:type="dcterms:W3CDTF">2024-12-12T14:17:00.0000000Z</dcterms:created>
  <dcterms:modified xsi:type="dcterms:W3CDTF">2025-01-15T14:59:45.6081592Z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0x0101002C10EB44F09C05418FB287724E1C358C</vt:lpwstr>
  </property>
  <property fmtid="{D5CDD505-2E9C-101B-9397-08002B2CF9AE}" pid="3" name="MediaServiceImageTags">
    <vt:lpwstr/>
  </property>
</Properties>
</file>